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31D" w:rsidRPr="005D4A8A" w:rsidRDefault="0037231D" w:rsidP="005D4A8A">
      <w:pPr>
        <w:spacing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0C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2</w:t>
      </w:r>
    </w:p>
    <w:p w:rsidR="0037231D" w:rsidRPr="00CC5985" w:rsidRDefault="0037231D" w:rsidP="003723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10C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ПООП по</w:t>
      </w:r>
      <w:r w:rsidRPr="00710C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10C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профессии/специальности</w:t>
      </w:r>
      <w:r w:rsidRPr="00710C2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710C2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/>
      </w:r>
      <w:r w:rsidRPr="00CC59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23.02.07 Техническое обслуживание и ремонт двигателей, </w:t>
      </w:r>
    </w:p>
    <w:p w:rsidR="0037231D" w:rsidRDefault="0037231D" w:rsidP="003723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C59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систем и агрегатов автомобилей </w:t>
      </w:r>
    </w:p>
    <w:p w:rsidR="0037231D" w:rsidRPr="00710C2A" w:rsidRDefault="0037231D" w:rsidP="0037231D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7231D" w:rsidRPr="00710C2A" w:rsidRDefault="0037231D" w:rsidP="0037231D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10C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37231D" w:rsidRPr="00710C2A" w:rsidRDefault="0037231D" w:rsidP="0037231D">
      <w:pPr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37231D" w:rsidRPr="00710C2A" w:rsidRDefault="0037231D" w:rsidP="0037231D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37231D" w:rsidRPr="00710C2A" w:rsidRDefault="0037231D" w:rsidP="0037231D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37231D" w:rsidRPr="00710C2A" w:rsidRDefault="0037231D" w:rsidP="0037231D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37231D" w:rsidRPr="00710C2A" w:rsidRDefault="0037231D" w:rsidP="0037231D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37231D" w:rsidRPr="00710C2A" w:rsidRDefault="0037231D" w:rsidP="0037231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0C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УЧЕБНОЙ ДИСЦИПЛИНЫ</w:t>
      </w:r>
    </w:p>
    <w:p w:rsidR="0037231D" w:rsidRPr="00710C2A" w:rsidRDefault="0037231D" w:rsidP="0037231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7231D" w:rsidRPr="00710C2A" w:rsidRDefault="0037231D" w:rsidP="0037231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0C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372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 11 Транспортная логистика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37231D" w:rsidRPr="00710C2A" w:rsidRDefault="0037231D" w:rsidP="0037231D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37231D" w:rsidRPr="00710C2A" w:rsidRDefault="0037231D" w:rsidP="0037231D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37231D" w:rsidRPr="00710C2A" w:rsidRDefault="0037231D" w:rsidP="0037231D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37231D" w:rsidRPr="00710C2A" w:rsidRDefault="0037231D" w:rsidP="0037231D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37231D" w:rsidRPr="00710C2A" w:rsidRDefault="0037231D" w:rsidP="0037231D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37231D" w:rsidRPr="00710C2A" w:rsidRDefault="0037231D" w:rsidP="0037231D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37231D" w:rsidRPr="00710C2A" w:rsidRDefault="0037231D" w:rsidP="0037231D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37231D" w:rsidRPr="00710C2A" w:rsidRDefault="0037231D" w:rsidP="0037231D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37231D" w:rsidRPr="00710C2A" w:rsidRDefault="0037231D" w:rsidP="0037231D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37231D" w:rsidRPr="00710C2A" w:rsidRDefault="0037231D" w:rsidP="0037231D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37231D" w:rsidRPr="00710C2A" w:rsidRDefault="0037231D" w:rsidP="0037231D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37231D" w:rsidRPr="00710C2A" w:rsidRDefault="0037231D" w:rsidP="0037231D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37231D" w:rsidRPr="00710C2A" w:rsidRDefault="0037231D" w:rsidP="0037231D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37231D" w:rsidRPr="00710C2A" w:rsidRDefault="0037231D" w:rsidP="0037231D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37231D" w:rsidRPr="00710C2A" w:rsidRDefault="0037231D" w:rsidP="0037231D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37231D" w:rsidRPr="00710C2A" w:rsidRDefault="0037231D" w:rsidP="0037231D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37231D" w:rsidRDefault="0037231D" w:rsidP="0037231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7231D" w:rsidRDefault="0037231D" w:rsidP="0037231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D4A8A" w:rsidRDefault="005D4A8A" w:rsidP="0037231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7231D" w:rsidRPr="00710C2A" w:rsidRDefault="0037231D" w:rsidP="0037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10C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2023 г.</w:t>
      </w:r>
    </w:p>
    <w:p w:rsidR="0073748E" w:rsidRPr="008565E2" w:rsidRDefault="0073748E" w:rsidP="0073748E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565E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73748E" w:rsidRPr="008565E2" w:rsidRDefault="0073748E" w:rsidP="0073748E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00"/>
        <w:gridCol w:w="553"/>
      </w:tblGrid>
      <w:tr w:rsidR="0073748E" w:rsidRPr="008565E2" w:rsidTr="00A412CE">
        <w:trPr>
          <w:trHeight w:val="1191"/>
        </w:trPr>
        <w:tc>
          <w:tcPr>
            <w:tcW w:w="9606" w:type="dxa"/>
          </w:tcPr>
          <w:p w:rsidR="0073748E" w:rsidRPr="008565E2" w:rsidRDefault="0073748E" w:rsidP="008B368A">
            <w:pPr>
              <w:numPr>
                <w:ilvl w:val="0"/>
                <w:numId w:val="10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65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  <w:r w:rsidR="00057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……………………………………………………….</w:t>
            </w:r>
            <w:r w:rsidRPr="00856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5" w:type="dxa"/>
          </w:tcPr>
          <w:p w:rsidR="0073748E" w:rsidRPr="008565E2" w:rsidRDefault="0073748E" w:rsidP="00A412C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3748E" w:rsidRPr="008565E2" w:rsidTr="00A412CE">
        <w:trPr>
          <w:trHeight w:val="1392"/>
        </w:trPr>
        <w:tc>
          <w:tcPr>
            <w:tcW w:w="9606" w:type="dxa"/>
          </w:tcPr>
          <w:p w:rsidR="0073748E" w:rsidRPr="008565E2" w:rsidRDefault="0073748E" w:rsidP="0073748E">
            <w:pPr>
              <w:numPr>
                <w:ilvl w:val="0"/>
                <w:numId w:val="10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65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  <w:r w:rsidR="00057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……………….</w:t>
            </w:r>
            <w:r w:rsidRPr="00856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73748E" w:rsidRPr="008565E2" w:rsidRDefault="0073748E" w:rsidP="0073748E">
            <w:pPr>
              <w:numPr>
                <w:ilvl w:val="0"/>
                <w:numId w:val="10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65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  <w:r w:rsidRPr="00856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</w:t>
            </w:r>
            <w:r w:rsidR="00057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……………………………………………...</w:t>
            </w:r>
            <w:r w:rsidRPr="00856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5" w:type="dxa"/>
          </w:tcPr>
          <w:p w:rsidR="0073748E" w:rsidRPr="008565E2" w:rsidRDefault="0073748E" w:rsidP="00A412CE">
            <w:pPr>
              <w:ind w:left="6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3748E" w:rsidRPr="008565E2" w:rsidTr="00A412CE">
        <w:trPr>
          <w:trHeight w:val="1322"/>
        </w:trPr>
        <w:tc>
          <w:tcPr>
            <w:tcW w:w="9606" w:type="dxa"/>
          </w:tcPr>
          <w:p w:rsidR="0073748E" w:rsidRPr="008565E2" w:rsidRDefault="0073748E" w:rsidP="0073748E">
            <w:pPr>
              <w:numPr>
                <w:ilvl w:val="0"/>
                <w:numId w:val="10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65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…………………………………………</w:t>
            </w:r>
            <w:r w:rsidRPr="00856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  <w:r w:rsidR="00057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…………………..</w:t>
            </w:r>
            <w:r w:rsidRPr="00856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..9</w:t>
            </w:r>
          </w:p>
          <w:p w:rsidR="0073748E" w:rsidRPr="008565E2" w:rsidRDefault="0073748E" w:rsidP="00A412CE">
            <w:pPr>
              <w:suppressAutoHyphens/>
              <w:ind w:left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48E" w:rsidRPr="008565E2" w:rsidRDefault="0073748E" w:rsidP="00A412C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</w:tcPr>
          <w:p w:rsidR="0073748E" w:rsidRPr="008565E2" w:rsidRDefault="0073748E" w:rsidP="00A412C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3748E" w:rsidRDefault="0073748E" w:rsidP="0073748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73748E" w:rsidRPr="008565E2" w:rsidRDefault="0073748E" w:rsidP="0073748E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6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РАБОЧЕЙ ПРОГРАММЫ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  <w:r w:rsidRPr="00856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3E0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Транспортная логистика» </w:t>
      </w:r>
    </w:p>
    <w:p w:rsidR="0073748E" w:rsidRDefault="0073748E" w:rsidP="0073748E">
      <w:pPr>
        <w:spacing w:after="0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565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</w:t>
      </w:r>
    </w:p>
    <w:p w:rsidR="0073748E" w:rsidRPr="008565E2" w:rsidRDefault="0073748E" w:rsidP="0073748E">
      <w:pPr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6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предмета (дисциплины) в структуре основной образовательной программы:</w:t>
      </w:r>
    </w:p>
    <w:p w:rsidR="0073748E" w:rsidRPr="008565E2" w:rsidRDefault="0073748E" w:rsidP="0073748E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565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8565E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дисциплина </w:t>
      </w:r>
      <w:r w:rsidR="003E03AA" w:rsidRPr="003E0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«Транспортная логистика» </w:t>
      </w:r>
      <w:r w:rsidRPr="00856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обязательной частью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профессионального</w:t>
      </w:r>
      <w:r w:rsidRPr="00515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bookmarkStart w:id="0" w:name="_GoBack"/>
      <w:bookmarkEnd w:id="0"/>
      <w:r w:rsidRPr="00856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образовательной программы в соответствии с ФГОС по специальности. </w:t>
      </w:r>
      <w:proofErr w:type="gramEnd"/>
    </w:p>
    <w:p w:rsidR="0073748E" w:rsidRDefault="0073748E" w:rsidP="0073748E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дисциплина</w:t>
      </w:r>
      <w:r w:rsidRPr="00856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при формировании и развитии </w:t>
      </w:r>
      <w:proofErr w:type="gramStart"/>
      <w:r w:rsidR="00584F6B" w:rsidRPr="00584F6B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="00584F6B" w:rsidRPr="00584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 ОК 3, ОК 4, ОК 5</w:t>
      </w:r>
      <w:r w:rsidR="00584F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48E" w:rsidRPr="008565E2" w:rsidRDefault="0073748E" w:rsidP="0073748E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6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и планируемые результаты освоения предмета (дисциплины):</w:t>
      </w:r>
    </w:p>
    <w:p w:rsidR="0073748E" w:rsidRDefault="0073748E" w:rsidP="0073748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5E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 дисциплины</w:t>
      </w:r>
      <w:r w:rsidR="00584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565E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856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осваиваются умения и знания</w:t>
      </w:r>
    </w:p>
    <w:p w:rsidR="0073748E" w:rsidRPr="008565E2" w:rsidRDefault="0073748E" w:rsidP="0073748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111"/>
        <w:gridCol w:w="4820"/>
      </w:tblGrid>
      <w:tr w:rsidR="0073748E" w:rsidRPr="008565E2" w:rsidTr="00A412CE">
        <w:trPr>
          <w:trHeight w:val="649"/>
        </w:trPr>
        <w:tc>
          <w:tcPr>
            <w:tcW w:w="1242" w:type="dxa"/>
            <w:hideMark/>
          </w:tcPr>
          <w:p w:rsidR="0073748E" w:rsidRPr="008565E2" w:rsidRDefault="0073748E" w:rsidP="00A412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73748E" w:rsidRPr="008565E2" w:rsidRDefault="0073748E" w:rsidP="00A412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ПК, </w:t>
            </w:r>
            <w:proofErr w:type="gramStart"/>
            <w:r w:rsidRPr="00856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856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ЛР</w:t>
            </w:r>
          </w:p>
        </w:tc>
        <w:tc>
          <w:tcPr>
            <w:tcW w:w="4111" w:type="dxa"/>
            <w:hideMark/>
          </w:tcPr>
          <w:p w:rsidR="0073748E" w:rsidRPr="008565E2" w:rsidRDefault="0073748E" w:rsidP="00A412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820" w:type="dxa"/>
            <w:hideMark/>
          </w:tcPr>
          <w:p w:rsidR="0073748E" w:rsidRPr="008565E2" w:rsidRDefault="0073748E" w:rsidP="00A412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73748E" w:rsidRPr="008565E2" w:rsidTr="00A412CE">
        <w:trPr>
          <w:trHeight w:val="212"/>
        </w:trPr>
        <w:tc>
          <w:tcPr>
            <w:tcW w:w="1242" w:type="dxa"/>
          </w:tcPr>
          <w:p w:rsidR="0073748E" w:rsidRDefault="00584F6B" w:rsidP="00A412C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1, ОК 3, ОК 4, ОК 5</w:t>
            </w:r>
          </w:p>
          <w:p w:rsidR="0073748E" w:rsidRPr="001D56FA" w:rsidRDefault="0073748E" w:rsidP="00A412C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584F6B" w:rsidRPr="00584F6B" w:rsidRDefault="00584F6B" w:rsidP="00584F6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организовывать автомобильные перевозки с минимальным холостым пробегом и с максимальной производительностью;</w:t>
            </w:r>
          </w:p>
          <w:p w:rsidR="00584F6B" w:rsidRPr="00584F6B" w:rsidRDefault="00584F6B" w:rsidP="00584F6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прогнозировать интенсивность износа транспортных сре</w:t>
            </w:r>
            <w:proofErr w:type="gramStart"/>
            <w:r w:rsidRPr="00584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з</w:t>
            </w:r>
            <w:proofErr w:type="gramEnd"/>
            <w:r w:rsidRPr="00584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ависимости от условий эксплуатации</w:t>
            </w:r>
          </w:p>
          <w:p w:rsidR="0073748E" w:rsidRPr="004E1F92" w:rsidRDefault="0073748E" w:rsidP="00A41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584F6B" w:rsidRPr="00584F6B" w:rsidRDefault="00584F6B" w:rsidP="00584F6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организации перевозок грузов и пассажиров;</w:t>
            </w:r>
          </w:p>
          <w:p w:rsidR="00584F6B" w:rsidRPr="00584F6B" w:rsidRDefault="00584F6B" w:rsidP="00584F6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показатели эффективности использования транспортных сре</w:t>
            </w:r>
            <w:proofErr w:type="gramStart"/>
            <w:r w:rsidRPr="00584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пр</w:t>
            </w:r>
            <w:proofErr w:type="gramEnd"/>
            <w:r w:rsidRPr="00584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перевозках;</w:t>
            </w:r>
          </w:p>
          <w:p w:rsidR="00584F6B" w:rsidRPr="00584F6B" w:rsidRDefault="00584F6B" w:rsidP="00584F6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особенности перевозок отдельных видов грузов</w:t>
            </w:r>
          </w:p>
          <w:p w:rsidR="0073748E" w:rsidRPr="004E1F92" w:rsidRDefault="0073748E" w:rsidP="00A41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8E" w:rsidRPr="008565E2" w:rsidTr="00A412CE">
        <w:trPr>
          <w:trHeight w:val="212"/>
        </w:trPr>
        <w:tc>
          <w:tcPr>
            <w:tcW w:w="1242" w:type="dxa"/>
          </w:tcPr>
          <w:p w:rsidR="0073748E" w:rsidRPr="0012660F" w:rsidRDefault="0073748E" w:rsidP="00A412C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 10</w:t>
            </w:r>
          </w:p>
        </w:tc>
        <w:tc>
          <w:tcPr>
            <w:tcW w:w="4111" w:type="dxa"/>
          </w:tcPr>
          <w:p w:rsidR="0073748E" w:rsidRPr="0012660F" w:rsidRDefault="0073748E" w:rsidP="00A412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7689">
              <w:rPr>
                <w:rFonts w:ascii="Times New Roman" w:eastAsia="Calibri" w:hAnsi="Times New Roman" w:cs="Times New Roman"/>
                <w:sz w:val="24"/>
                <w:szCs w:val="24"/>
              </w:rPr>
              <w:t>Забот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иться </w:t>
            </w:r>
            <w:r w:rsidRPr="00707689">
              <w:rPr>
                <w:rFonts w:ascii="Times New Roman" w:eastAsia="Calibri" w:hAnsi="Times New Roman" w:cs="Times New Roman"/>
                <w:sz w:val="24"/>
                <w:szCs w:val="24"/>
              </w:rPr>
              <w:t>о защите окружающей среды, собственной и чужой безопасности, в том числе цифровой</w:t>
            </w:r>
          </w:p>
        </w:tc>
        <w:tc>
          <w:tcPr>
            <w:tcW w:w="4820" w:type="dxa"/>
          </w:tcPr>
          <w:p w:rsidR="0073748E" w:rsidRPr="0012660F" w:rsidRDefault="0073748E" w:rsidP="00A412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84F6B" w:rsidRPr="00584F6B" w:rsidRDefault="00584F6B" w:rsidP="00584F6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0B5C" w:rsidRPr="00FE5459" w:rsidRDefault="00500B5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12C1C" w:rsidRPr="00FE5459" w:rsidRDefault="00FE5459" w:rsidP="00FE5459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500B5C" w:rsidRPr="00FE5459">
        <w:rPr>
          <w:rFonts w:ascii="Times New Roman" w:hAnsi="Times New Roman" w:cs="Times New Roman"/>
          <w:b/>
          <w:sz w:val="24"/>
          <w:szCs w:val="24"/>
        </w:rPr>
        <w:t>СТРУКТУРА И СОДЕРЖАНИЕ УЧЕБНОЙ ДИСЦИПЛИНЫ</w:t>
      </w:r>
    </w:p>
    <w:p w:rsidR="00912C1C" w:rsidRPr="00FE5459" w:rsidRDefault="00FE5459" w:rsidP="00FE5459">
      <w:pPr>
        <w:spacing w:after="0"/>
        <w:ind w:left="50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459">
        <w:rPr>
          <w:rFonts w:ascii="Times New Roman" w:hAnsi="Times New Roman" w:cs="Times New Roman"/>
          <w:b/>
          <w:sz w:val="24"/>
          <w:szCs w:val="24"/>
        </w:rPr>
        <w:t>2.1.</w:t>
      </w:r>
      <w:r w:rsidR="00912C1C" w:rsidRPr="00FE5459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6B519D" w:rsidRPr="00FE5459" w:rsidRDefault="006B519D" w:rsidP="006B519D">
      <w:pPr>
        <w:pStyle w:val="a3"/>
        <w:spacing w:after="0"/>
        <w:ind w:left="862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321" w:type="dxa"/>
        <w:tblInd w:w="250" w:type="dxa"/>
        <w:tblLook w:val="04A0" w:firstRow="1" w:lastRow="0" w:firstColumn="1" w:lastColumn="0" w:noHBand="0" w:noVBand="1"/>
      </w:tblPr>
      <w:tblGrid>
        <w:gridCol w:w="7088"/>
        <w:gridCol w:w="2233"/>
      </w:tblGrid>
      <w:tr w:rsidR="00912C1C" w:rsidRPr="006D213F" w:rsidTr="006B519D">
        <w:tc>
          <w:tcPr>
            <w:tcW w:w="7088" w:type="dxa"/>
          </w:tcPr>
          <w:p w:rsidR="00912C1C" w:rsidRPr="006D213F" w:rsidRDefault="00912C1C" w:rsidP="0015619F">
            <w:pPr>
              <w:pStyle w:val="a3"/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2233" w:type="dxa"/>
          </w:tcPr>
          <w:p w:rsidR="00912C1C" w:rsidRPr="006D213F" w:rsidRDefault="00912C1C" w:rsidP="0015619F">
            <w:pPr>
              <w:pStyle w:val="a3"/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</w:tr>
      <w:tr w:rsidR="00912C1C" w:rsidRPr="006D213F" w:rsidTr="006B519D">
        <w:tc>
          <w:tcPr>
            <w:tcW w:w="7088" w:type="dxa"/>
          </w:tcPr>
          <w:p w:rsidR="00912C1C" w:rsidRPr="006D213F" w:rsidRDefault="00912C1C" w:rsidP="0015619F">
            <w:pPr>
              <w:pStyle w:val="a3"/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233" w:type="dxa"/>
          </w:tcPr>
          <w:p w:rsidR="00912C1C" w:rsidRPr="006D213F" w:rsidRDefault="003411BA" w:rsidP="006B519D">
            <w:pPr>
              <w:pStyle w:val="a3"/>
              <w:spacing w:line="276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912C1C" w:rsidRPr="006D213F" w:rsidTr="006B519D">
        <w:tc>
          <w:tcPr>
            <w:tcW w:w="7088" w:type="dxa"/>
          </w:tcPr>
          <w:p w:rsidR="00912C1C" w:rsidRPr="006D213F" w:rsidRDefault="00912C1C" w:rsidP="0015619F">
            <w:pPr>
              <w:pStyle w:val="a3"/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2233" w:type="dxa"/>
          </w:tcPr>
          <w:p w:rsidR="00912C1C" w:rsidRPr="006D213F" w:rsidRDefault="00A162BC" w:rsidP="006B519D">
            <w:pPr>
              <w:pStyle w:val="a3"/>
              <w:spacing w:line="276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912C1C" w:rsidRPr="006D213F" w:rsidTr="006B519D">
        <w:tc>
          <w:tcPr>
            <w:tcW w:w="7088" w:type="dxa"/>
          </w:tcPr>
          <w:p w:rsidR="00912C1C" w:rsidRPr="006D213F" w:rsidRDefault="00912C1C" w:rsidP="0015619F">
            <w:pPr>
              <w:pStyle w:val="a3"/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33" w:type="dxa"/>
          </w:tcPr>
          <w:p w:rsidR="00912C1C" w:rsidRPr="006D213F" w:rsidRDefault="00912C1C" w:rsidP="006B519D">
            <w:pPr>
              <w:pStyle w:val="a3"/>
              <w:spacing w:line="276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C1C" w:rsidRPr="006D213F" w:rsidTr="006B519D">
        <w:tc>
          <w:tcPr>
            <w:tcW w:w="7088" w:type="dxa"/>
          </w:tcPr>
          <w:p w:rsidR="00912C1C" w:rsidRPr="006D213F" w:rsidRDefault="003411BA" w:rsidP="003411BA">
            <w:pPr>
              <w:pStyle w:val="a3"/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233" w:type="dxa"/>
          </w:tcPr>
          <w:p w:rsidR="00912C1C" w:rsidRPr="006D213F" w:rsidRDefault="00654903" w:rsidP="006B519D">
            <w:pPr>
              <w:pStyle w:val="a3"/>
              <w:spacing w:line="276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912C1C" w:rsidRPr="006D213F" w:rsidTr="006B519D">
        <w:tc>
          <w:tcPr>
            <w:tcW w:w="7088" w:type="dxa"/>
          </w:tcPr>
          <w:p w:rsidR="00912C1C" w:rsidRPr="006D213F" w:rsidRDefault="00912C1C" w:rsidP="0015619F">
            <w:pPr>
              <w:pStyle w:val="a3"/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2233" w:type="dxa"/>
          </w:tcPr>
          <w:p w:rsidR="00912C1C" w:rsidRPr="006D213F" w:rsidRDefault="00654903" w:rsidP="006B519D">
            <w:pPr>
              <w:pStyle w:val="a3"/>
              <w:spacing w:line="276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213F" w:rsidRPr="006D213F" w:rsidTr="006B519D">
        <w:tc>
          <w:tcPr>
            <w:tcW w:w="7088" w:type="dxa"/>
          </w:tcPr>
          <w:p w:rsidR="006D213F" w:rsidRPr="006D213F" w:rsidRDefault="006D213F" w:rsidP="00654903">
            <w:pPr>
              <w:pStyle w:val="a3"/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проводится в форме дифференцированного зачета</w:t>
            </w:r>
            <w:r w:rsidR="00253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6D213F" w:rsidRPr="006D213F" w:rsidRDefault="003411BA" w:rsidP="006B519D">
            <w:pPr>
              <w:pStyle w:val="a3"/>
              <w:spacing w:line="276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912C1C" w:rsidRPr="006D213F" w:rsidRDefault="00912C1C" w:rsidP="0015619F">
      <w:pPr>
        <w:pStyle w:val="a3"/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912C1C" w:rsidRPr="006D213F" w:rsidRDefault="00912C1C" w:rsidP="0015619F">
      <w:pPr>
        <w:pStyle w:val="a3"/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  <w:sectPr w:rsidR="00912C1C" w:rsidRPr="006D213F" w:rsidSect="0015619F">
          <w:footerReference w:type="default" r:id="rId8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912C1C" w:rsidRPr="006D213F" w:rsidRDefault="00912C1C" w:rsidP="0015619F">
      <w:pPr>
        <w:pStyle w:val="a3"/>
        <w:spacing w:after="0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213F">
        <w:rPr>
          <w:rFonts w:ascii="Times New Roman" w:hAnsi="Times New Roman" w:cs="Times New Roman"/>
          <w:b/>
          <w:sz w:val="24"/>
          <w:szCs w:val="24"/>
        </w:rPr>
        <w:lastRenderedPageBreak/>
        <w:t>2.2.  Тематический план и содержание учебной дисциплины</w:t>
      </w:r>
      <w:r w:rsidR="006D213F">
        <w:rPr>
          <w:rFonts w:ascii="Times New Roman" w:hAnsi="Times New Roman" w:cs="Times New Roman"/>
          <w:b/>
          <w:sz w:val="24"/>
          <w:szCs w:val="24"/>
        </w:rPr>
        <w:t xml:space="preserve"> ОП</w:t>
      </w:r>
      <w:r w:rsidR="006138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.11</w:t>
      </w:r>
      <w:r w:rsidR="00657C1F" w:rsidRPr="006D21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213F">
        <w:rPr>
          <w:rFonts w:ascii="Times New Roman" w:hAnsi="Times New Roman" w:cs="Times New Roman"/>
          <w:b/>
          <w:sz w:val="24"/>
          <w:szCs w:val="24"/>
        </w:rPr>
        <w:t>«Транспортная логистика»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58"/>
        <w:gridCol w:w="8181"/>
        <w:gridCol w:w="1386"/>
        <w:gridCol w:w="1760"/>
      </w:tblGrid>
      <w:tr w:rsidR="0087666F" w:rsidRPr="006D213F" w:rsidTr="000B1578">
        <w:tc>
          <w:tcPr>
            <w:tcW w:w="3458" w:type="dxa"/>
          </w:tcPr>
          <w:p w:rsidR="0087666F" w:rsidRPr="008565E2" w:rsidRDefault="0087666F" w:rsidP="00A412CE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56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8181" w:type="dxa"/>
          </w:tcPr>
          <w:p w:rsidR="0087666F" w:rsidRPr="008565E2" w:rsidRDefault="0087666F" w:rsidP="00A412CE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56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56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1386" w:type="dxa"/>
          </w:tcPr>
          <w:p w:rsidR="0087666F" w:rsidRPr="008565E2" w:rsidRDefault="0087666F" w:rsidP="00A412CE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56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Объем </w:t>
            </w:r>
          </w:p>
          <w:p w:rsidR="0087666F" w:rsidRPr="008565E2" w:rsidRDefault="0087666F" w:rsidP="00A412CE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56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часах</w:t>
            </w:r>
          </w:p>
        </w:tc>
        <w:tc>
          <w:tcPr>
            <w:tcW w:w="1760" w:type="dxa"/>
          </w:tcPr>
          <w:p w:rsidR="0087666F" w:rsidRPr="008565E2" w:rsidRDefault="0087666F" w:rsidP="00A412CE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56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87666F" w:rsidRPr="006D213F" w:rsidTr="000B1578">
        <w:tc>
          <w:tcPr>
            <w:tcW w:w="3458" w:type="dxa"/>
            <w:vAlign w:val="center"/>
          </w:tcPr>
          <w:p w:rsidR="0087666F" w:rsidRPr="00E10060" w:rsidRDefault="0087666F" w:rsidP="00A412CE">
            <w:pPr>
              <w:ind w:hanging="108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10060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8181" w:type="dxa"/>
            <w:vAlign w:val="center"/>
          </w:tcPr>
          <w:p w:rsidR="0087666F" w:rsidRPr="00E10060" w:rsidRDefault="0087666F" w:rsidP="00A412CE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10060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1386" w:type="dxa"/>
            <w:vAlign w:val="center"/>
          </w:tcPr>
          <w:p w:rsidR="0087666F" w:rsidRPr="00E10060" w:rsidRDefault="0087666F" w:rsidP="00A412CE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10060">
              <w:rPr>
                <w:rFonts w:ascii="Times New Roman" w:eastAsia="Calibri" w:hAnsi="Times New Roman" w:cs="Times New Roman"/>
                <w:bCs/>
              </w:rPr>
              <w:t>3</w:t>
            </w:r>
          </w:p>
        </w:tc>
        <w:tc>
          <w:tcPr>
            <w:tcW w:w="1760" w:type="dxa"/>
            <w:vAlign w:val="center"/>
          </w:tcPr>
          <w:p w:rsidR="0087666F" w:rsidRPr="00E10060" w:rsidRDefault="0087666F" w:rsidP="00A412CE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10060">
              <w:rPr>
                <w:rFonts w:ascii="Times New Roman" w:eastAsia="Calibri" w:hAnsi="Times New Roman" w:cs="Times New Roman"/>
                <w:bCs/>
              </w:rPr>
              <w:t>4</w:t>
            </w:r>
          </w:p>
        </w:tc>
      </w:tr>
      <w:tr w:rsidR="0087666F" w:rsidRPr="006D213F" w:rsidTr="000B1578">
        <w:trPr>
          <w:trHeight w:val="231"/>
        </w:trPr>
        <w:tc>
          <w:tcPr>
            <w:tcW w:w="14785" w:type="dxa"/>
            <w:gridSpan w:val="4"/>
          </w:tcPr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Основы транспортной логистики</w:t>
            </w:r>
          </w:p>
        </w:tc>
      </w:tr>
      <w:tr w:rsidR="0087666F" w:rsidRPr="006D213F" w:rsidTr="000B1578">
        <w:trPr>
          <w:trHeight w:val="70"/>
        </w:trPr>
        <w:tc>
          <w:tcPr>
            <w:tcW w:w="3458" w:type="dxa"/>
            <w:vMerge w:val="restart"/>
          </w:tcPr>
          <w:p w:rsidR="0087666F" w:rsidRPr="00962F48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962F48">
              <w:rPr>
                <w:rFonts w:ascii="Times New Roman" w:hAnsi="Times New Roman" w:cs="Times New Roman"/>
                <w:b/>
                <w:sz w:val="24"/>
                <w:szCs w:val="24"/>
              </w:rPr>
              <w:t>1. Сущность и задачи транспортной логистики</w:t>
            </w:r>
          </w:p>
        </w:tc>
        <w:tc>
          <w:tcPr>
            <w:tcW w:w="8181" w:type="dxa"/>
          </w:tcPr>
          <w:p w:rsidR="0087666F" w:rsidRPr="006D213F" w:rsidRDefault="0087666F" w:rsidP="0087666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386" w:type="dxa"/>
          </w:tcPr>
          <w:p w:rsidR="0087666F" w:rsidRPr="003A0E1B" w:rsidRDefault="0087666F" w:rsidP="003A0E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60" w:type="dxa"/>
          </w:tcPr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578" w:rsidRPr="006D213F" w:rsidTr="000B1578">
        <w:trPr>
          <w:trHeight w:val="1238"/>
        </w:trPr>
        <w:tc>
          <w:tcPr>
            <w:tcW w:w="3458" w:type="dxa"/>
            <w:vMerge/>
          </w:tcPr>
          <w:p w:rsidR="000B1578" w:rsidRPr="006D213F" w:rsidRDefault="000B1578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1" w:type="dxa"/>
          </w:tcPr>
          <w:p w:rsidR="000B1578" w:rsidRPr="006D213F" w:rsidRDefault="000B1578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 xml:space="preserve">Понятие, цели и задачи транспортной логистики. </w:t>
            </w:r>
          </w:p>
          <w:p w:rsidR="000B1578" w:rsidRDefault="000B1578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Задачи транспортной логистики.</w:t>
            </w:r>
          </w:p>
          <w:p w:rsidR="000B1578" w:rsidRDefault="000B1578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Необходимость применения</w:t>
            </w:r>
          </w:p>
          <w:p w:rsidR="000B1578" w:rsidRPr="006D213F" w:rsidRDefault="000B1578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Этапы развития.</w:t>
            </w:r>
          </w:p>
          <w:p w:rsidR="000B1578" w:rsidRPr="004030B4" w:rsidRDefault="000B1578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0B1578" w:rsidRPr="006D213F" w:rsidRDefault="000B1578" w:rsidP="00876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0" w:type="dxa"/>
            <w:vMerge w:val="restart"/>
          </w:tcPr>
          <w:p w:rsidR="000B1578" w:rsidRDefault="000B1578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157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B1578">
              <w:rPr>
                <w:rFonts w:ascii="Times New Roman" w:hAnsi="Times New Roman" w:cs="Times New Roman"/>
                <w:sz w:val="24"/>
                <w:szCs w:val="24"/>
              </w:rPr>
              <w:t xml:space="preserve"> 1, ОК 3, ОК 4, ОК 5</w:t>
            </w:r>
          </w:p>
          <w:p w:rsidR="000B1578" w:rsidRPr="006D213F" w:rsidRDefault="000B1578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10</w:t>
            </w:r>
          </w:p>
        </w:tc>
      </w:tr>
      <w:tr w:rsidR="000B1578" w:rsidRPr="006D213F" w:rsidTr="000B1578">
        <w:trPr>
          <w:trHeight w:val="150"/>
        </w:trPr>
        <w:tc>
          <w:tcPr>
            <w:tcW w:w="3458" w:type="dxa"/>
            <w:vMerge/>
          </w:tcPr>
          <w:p w:rsidR="000B1578" w:rsidRPr="006D213F" w:rsidRDefault="000B1578" w:rsidP="001561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1" w:type="dxa"/>
          </w:tcPr>
          <w:p w:rsidR="000B1578" w:rsidRPr="006138F7" w:rsidRDefault="000B1578" w:rsidP="0087666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8F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386" w:type="dxa"/>
          </w:tcPr>
          <w:p w:rsidR="000B1578" w:rsidRPr="006138F7" w:rsidRDefault="000B1578" w:rsidP="003A0E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8F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60" w:type="dxa"/>
            <w:vMerge/>
          </w:tcPr>
          <w:p w:rsidR="000B1578" w:rsidRPr="006D213F" w:rsidRDefault="000B1578" w:rsidP="001561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578" w:rsidRPr="006D213F" w:rsidTr="000B1578">
        <w:trPr>
          <w:trHeight w:val="152"/>
        </w:trPr>
        <w:tc>
          <w:tcPr>
            <w:tcW w:w="3458" w:type="dxa"/>
            <w:vMerge/>
          </w:tcPr>
          <w:p w:rsidR="000B1578" w:rsidRPr="006D213F" w:rsidRDefault="000B1578" w:rsidP="001561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1" w:type="dxa"/>
          </w:tcPr>
          <w:p w:rsidR="000B1578" w:rsidRPr="006D213F" w:rsidRDefault="000B1578" w:rsidP="006138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Принципы создания цивилизованного транспортного рынка в условиях рыночной конкуренции.</w:t>
            </w:r>
          </w:p>
          <w:p w:rsidR="000B1578" w:rsidRPr="006D213F" w:rsidRDefault="000B1578" w:rsidP="006138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Критерии качества услуг в логистике.</w:t>
            </w:r>
          </w:p>
        </w:tc>
        <w:tc>
          <w:tcPr>
            <w:tcW w:w="1386" w:type="dxa"/>
          </w:tcPr>
          <w:p w:rsidR="000B1578" w:rsidRDefault="000B1578" w:rsidP="003A0E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B1578" w:rsidRDefault="000B1578" w:rsidP="003A0E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578" w:rsidRPr="006D213F" w:rsidRDefault="000B1578" w:rsidP="003A0E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0" w:type="dxa"/>
            <w:vMerge/>
          </w:tcPr>
          <w:p w:rsidR="000B1578" w:rsidRPr="006D213F" w:rsidRDefault="000B1578" w:rsidP="001561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578" w:rsidRPr="006D213F" w:rsidTr="000B1578">
        <w:trPr>
          <w:trHeight w:val="458"/>
        </w:trPr>
        <w:tc>
          <w:tcPr>
            <w:tcW w:w="3458" w:type="dxa"/>
            <w:vMerge w:val="restart"/>
          </w:tcPr>
          <w:p w:rsidR="000B1578" w:rsidRPr="00962F48" w:rsidRDefault="000B1578" w:rsidP="0015619F">
            <w:pPr>
              <w:pStyle w:val="a3"/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962F48">
              <w:rPr>
                <w:rFonts w:ascii="Times New Roman" w:hAnsi="Times New Roman" w:cs="Times New Roman"/>
                <w:b/>
                <w:sz w:val="24"/>
                <w:szCs w:val="24"/>
              </w:rPr>
              <w:t>2.  Логистические функции</w:t>
            </w:r>
          </w:p>
          <w:p w:rsidR="000B1578" w:rsidRPr="00962F48" w:rsidRDefault="000B1578" w:rsidP="0015619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F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181" w:type="dxa"/>
          </w:tcPr>
          <w:p w:rsidR="000B1578" w:rsidRPr="006D213F" w:rsidRDefault="000B1578" w:rsidP="003709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386" w:type="dxa"/>
          </w:tcPr>
          <w:p w:rsidR="000B1578" w:rsidRPr="003A0E1B" w:rsidRDefault="000B1578" w:rsidP="003A0E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E1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60" w:type="dxa"/>
            <w:vMerge w:val="restart"/>
          </w:tcPr>
          <w:p w:rsidR="000B1578" w:rsidRPr="000B1578" w:rsidRDefault="000B1578" w:rsidP="000B157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157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B1578">
              <w:rPr>
                <w:rFonts w:ascii="Times New Roman" w:hAnsi="Times New Roman" w:cs="Times New Roman"/>
                <w:sz w:val="24"/>
                <w:szCs w:val="24"/>
              </w:rPr>
              <w:t xml:space="preserve"> 1, ОК 3, ОК 4, ОК 5</w:t>
            </w:r>
          </w:p>
          <w:p w:rsidR="000B1578" w:rsidRPr="006D213F" w:rsidRDefault="000B1578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10</w:t>
            </w:r>
          </w:p>
        </w:tc>
      </w:tr>
      <w:tr w:rsidR="000B1578" w:rsidRPr="006D213F" w:rsidTr="000B1578">
        <w:tc>
          <w:tcPr>
            <w:tcW w:w="3458" w:type="dxa"/>
            <w:vMerge/>
          </w:tcPr>
          <w:p w:rsidR="000B1578" w:rsidRPr="00962F48" w:rsidRDefault="000B1578" w:rsidP="0015619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1" w:type="dxa"/>
          </w:tcPr>
          <w:p w:rsidR="000B1578" w:rsidRPr="006D213F" w:rsidRDefault="000B1578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Логистические функции. Виды транспортных технологий и их содержание.</w:t>
            </w:r>
          </w:p>
          <w:p w:rsidR="000B1578" w:rsidRPr="006D213F" w:rsidRDefault="000B1578" w:rsidP="0015619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Технико-экономические требования к взаимодействующим видам транспорта на основе единого транспортного модуля.</w:t>
            </w:r>
          </w:p>
        </w:tc>
        <w:tc>
          <w:tcPr>
            <w:tcW w:w="1386" w:type="dxa"/>
          </w:tcPr>
          <w:p w:rsidR="000B1578" w:rsidRPr="006D213F" w:rsidRDefault="000B1578" w:rsidP="003A0E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578" w:rsidRPr="006D213F" w:rsidRDefault="000B1578" w:rsidP="003A0E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B1578" w:rsidRPr="006D213F" w:rsidRDefault="000B1578" w:rsidP="003A0E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0" w:type="dxa"/>
            <w:vMerge/>
          </w:tcPr>
          <w:p w:rsidR="000B1578" w:rsidRPr="006D213F" w:rsidRDefault="000B1578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66F" w:rsidRPr="006D213F" w:rsidTr="000B1578">
        <w:tc>
          <w:tcPr>
            <w:tcW w:w="3458" w:type="dxa"/>
          </w:tcPr>
          <w:p w:rsidR="0087666F" w:rsidRPr="00962F48" w:rsidRDefault="0087666F" w:rsidP="0015619F">
            <w:pPr>
              <w:pStyle w:val="a3"/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  <w:r w:rsidRPr="00962F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62F48">
              <w:rPr>
                <w:rFonts w:ascii="Times New Roman" w:hAnsi="Times New Roman" w:cs="Times New Roman"/>
                <w:b/>
                <w:sz w:val="24"/>
                <w:szCs w:val="24"/>
              </w:rPr>
              <w:t>Логистика на автомобильном транспорте</w:t>
            </w:r>
          </w:p>
        </w:tc>
        <w:tc>
          <w:tcPr>
            <w:tcW w:w="11327" w:type="dxa"/>
            <w:gridSpan w:val="3"/>
          </w:tcPr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7666F" w:rsidRPr="006D213F" w:rsidTr="000B1578">
        <w:tc>
          <w:tcPr>
            <w:tcW w:w="3458" w:type="dxa"/>
            <w:vMerge w:val="restart"/>
          </w:tcPr>
          <w:p w:rsidR="0087666F" w:rsidRPr="00962F48" w:rsidRDefault="0087666F" w:rsidP="0015619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2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962F48">
              <w:rPr>
                <w:rFonts w:ascii="Times New Roman" w:hAnsi="Times New Roman" w:cs="Times New Roman"/>
                <w:b/>
                <w:sz w:val="24"/>
                <w:szCs w:val="24"/>
              </w:rPr>
              <w:t>1. Технические средства перегрузки и хранения товара</w:t>
            </w:r>
          </w:p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66F" w:rsidRPr="00962F48" w:rsidRDefault="0087666F" w:rsidP="0015619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81" w:type="dxa"/>
          </w:tcPr>
          <w:p w:rsidR="0087666F" w:rsidRPr="006D213F" w:rsidRDefault="0087666F" w:rsidP="003709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386" w:type="dxa"/>
          </w:tcPr>
          <w:p w:rsidR="0087666F" w:rsidRPr="003A0E1B" w:rsidRDefault="0087666F" w:rsidP="003A0E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60" w:type="dxa"/>
          </w:tcPr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09FE" w:rsidRPr="006D213F" w:rsidTr="000B1578">
        <w:trPr>
          <w:trHeight w:val="922"/>
        </w:trPr>
        <w:tc>
          <w:tcPr>
            <w:tcW w:w="3458" w:type="dxa"/>
            <w:vMerge/>
          </w:tcPr>
          <w:p w:rsidR="003709FE" w:rsidRPr="006D213F" w:rsidRDefault="003709FE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1" w:type="dxa"/>
          </w:tcPr>
          <w:p w:rsidR="003709FE" w:rsidRPr="006D213F" w:rsidRDefault="003709FE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Технические параметры грузовых терминалов с требованиями режима производства. Грузовые автомашины-фургоны.</w:t>
            </w:r>
          </w:p>
          <w:p w:rsidR="003709FE" w:rsidRPr="006D213F" w:rsidRDefault="003709FE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Самосвалы.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Седельные тягачи. Бортовые машины.</w:t>
            </w:r>
          </w:p>
        </w:tc>
        <w:tc>
          <w:tcPr>
            <w:tcW w:w="1386" w:type="dxa"/>
          </w:tcPr>
          <w:p w:rsidR="003709FE" w:rsidRPr="006D213F" w:rsidRDefault="003709FE" w:rsidP="003A0E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9FE" w:rsidRPr="006D213F" w:rsidRDefault="003709FE" w:rsidP="008F53E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0" w:type="dxa"/>
            <w:vMerge w:val="restart"/>
          </w:tcPr>
          <w:p w:rsidR="003709FE" w:rsidRPr="003709FE" w:rsidRDefault="003709FE" w:rsidP="00370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09F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709FE">
              <w:rPr>
                <w:rFonts w:ascii="Times New Roman" w:hAnsi="Times New Roman" w:cs="Times New Roman"/>
                <w:sz w:val="24"/>
                <w:szCs w:val="24"/>
              </w:rPr>
              <w:t xml:space="preserve"> 1, ОК 3, ОК 4, ОК 5</w:t>
            </w:r>
          </w:p>
          <w:p w:rsidR="003709FE" w:rsidRPr="006D213F" w:rsidRDefault="003709FE" w:rsidP="003709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FE">
              <w:rPr>
                <w:rFonts w:ascii="Times New Roman" w:hAnsi="Times New Roman" w:cs="Times New Roman"/>
                <w:sz w:val="24"/>
                <w:szCs w:val="24"/>
              </w:rPr>
              <w:t>ЛР 10</w:t>
            </w:r>
          </w:p>
        </w:tc>
      </w:tr>
      <w:tr w:rsidR="003709FE" w:rsidRPr="006D213F" w:rsidTr="000B1578">
        <w:tc>
          <w:tcPr>
            <w:tcW w:w="3458" w:type="dxa"/>
            <w:vMerge/>
          </w:tcPr>
          <w:p w:rsidR="003709FE" w:rsidRPr="006D213F" w:rsidRDefault="003709FE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1" w:type="dxa"/>
          </w:tcPr>
          <w:p w:rsidR="003709FE" w:rsidRPr="006D213F" w:rsidRDefault="003709FE" w:rsidP="003709F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C0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386" w:type="dxa"/>
          </w:tcPr>
          <w:p w:rsidR="003709FE" w:rsidRPr="003A0E1B" w:rsidRDefault="003709FE" w:rsidP="003A0E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E1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60" w:type="dxa"/>
            <w:vMerge/>
          </w:tcPr>
          <w:p w:rsidR="003709FE" w:rsidRPr="006D213F" w:rsidRDefault="003709FE" w:rsidP="0015619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09FE" w:rsidRPr="006D213F" w:rsidTr="000B1578">
        <w:trPr>
          <w:trHeight w:val="589"/>
        </w:trPr>
        <w:tc>
          <w:tcPr>
            <w:tcW w:w="3458" w:type="dxa"/>
            <w:vMerge/>
          </w:tcPr>
          <w:p w:rsidR="003709FE" w:rsidRPr="006D213F" w:rsidRDefault="003709FE" w:rsidP="0015619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1" w:type="dxa"/>
          </w:tcPr>
          <w:p w:rsidR="003709FE" w:rsidRPr="006D213F" w:rsidRDefault="003709FE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Характеристика транспортных и перегрузочных средств</w:t>
            </w:r>
          </w:p>
          <w:p w:rsidR="003709FE" w:rsidRPr="006D213F" w:rsidRDefault="003709FE" w:rsidP="0015619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Характеристика транспортных и перегрузочных средств</w:t>
            </w:r>
          </w:p>
        </w:tc>
        <w:tc>
          <w:tcPr>
            <w:tcW w:w="1386" w:type="dxa"/>
          </w:tcPr>
          <w:p w:rsidR="003709FE" w:rsidRPr="006D213F" w:rsidRDefault="003709FE" w:rsidP="003A0E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0" w:type="dxa"/>
            <w:vMerge/>
          </w:tcPr>
          <w:p w:rsidR="003709FE" w:rsidRPr="006D213F" w:rsidRDefault="003709FE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9FE" w:rsidRPr="006D213F" w:rsidTr="000B1578">
        <w:tc>
          <w:tcPr>
            <w:tcW w:w="3458" w:type="dxa"/>
            <w:vMerge w:val="restart"/>
          </w:tcPr>
          <w:p w:rsidR="003709FE" w:rsidRPr="00962F48" w:rsidRDefault="003709FE" w:rsidP="0015619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  <w:r w:rsidRPr="00962F48">
              <w:rPr>
                <w:rFonts w:ascii="Times New Roman" w:hAnsi="Times New Roman" w:cs="Times New Roman"/>
                <w:b/>
                <w:sz w:val="24"/>
                <w:szCs w:val="24"/>
              </w:rPr>
              <w:t>2. Структура  логистической цепи</w:t>
            </w:r>
          </w:p>
        </w:tc>
        <w:tc>
          <w:tcPr>
            <w:tcW w:w="8181" w:type="dxa"/>
          </w:tcPr>
          <w:p w:rsidR="003709FE" w:rsidRPr="006D213F" w:rsidRDefault="003709FE" w:rsidP="003709F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386" w:type="dxa"/>
          </w:tcPr>
          <w:p w:rsidR="003709FE" w:rsidRPr="003A0E1B" w:rsidRDefault="003709FE" w:rsidP="003A0E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60" w:type="dxa"/>
            <w:vMerge w:val="restart"/>
          </w:tcPr>
          <w:p w:rsidR="003709FE" w:rsidRPr="003709FE" w:rsidRDefault="003709FE" w:rsidP="00370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09F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709FE">
              <w:rPr>
                <w:rFonts w:ascii="Times New Roman" w:hAnsi="Times New Roman" w:cs="Times New Roman"/>
                <w:sz w:val="24"/>
                <w:szCs w:val="24"/>
              </w:rPr>
              <w:t xml:space="preserve"> 1, ОК 3, ОК 4, ОК 5</w:t>
            </w:r>
          </w:p>
          <w:p w:rsidR="003709FE" w:rsidRPr="006D213F" w:rsidRDefault="003709FE" w:rsidP="003709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FE">
              <w:rPr>
                <w:rFonts w:ascii="Times New Roman" w:hAnsi="Times New Roman" w:cs="Times New Roman"/>
                <w:sz w:val="24"/>
                <w:szCs w:val="24"/>
              </w:rPr>
              <w:t>ЛР 10</w:t>
            </w:r>
          </w:p>
        </w:tc>
      </w:tr>
      <w:tr w:rsidR="003709FE" w:rsidRPr="006D213F" w:rsidTr="000B1578">
        <w:trPr>
          <w:trHeight w:val="420"/>
        </w:trPr>
        <w:tc>
          <w:tcPr>
            <w:tcW w:w="3458" w:type="dxa"/>
            <w:vMerge/>
          </w:tcPr>
          <w:p w:rsidR="003709FE" w:rsidRPr="00962F48" w:rsidRDefault="003709FE" w:rsidP="0015619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81" w:type="dxa"/>
          </w:tcPr>
          <w:p w:rsidR="003709FE" w:rsidRPr="006D213F" w:rsidRDefault="003709FE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Структура логистической цепи.</w:t>
            </w:r>
          </w:p>
          <w:p w:rsidR="003709FE" w:rsidRPr="006D213F" w:rsidRDefault="003709FE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Содержание и характеристика объектов и связей в логистической цепи.</w:t>
            </w:r>
          </w:p>
          <w:p w:rsidR="003709FE" w:rsidRPr="006138F7" w:rsidRDefault="003709FE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Взаимодействие производства, транспортно-логистических систем на принципах логистики.</w:t>
            </w:r>
          </w:p>
        </w:tc>
        <w:tc>
          <w:tcPr>
            <w:tcW w:w="1386" w:type="dxa"/>
          </w:tcPr>
          <w:p w:rsidR="003709FE" w:rsidRPr="006D213F" w:rsidRDefault="003709FE" w:rsidP="003A0E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0" w:type="dxa"/>
            <w:vMerge/>
          </w:tcPr>
          <w:p w:rsidR="003709FE" w:rsidRPr="006D213F" w:rsidRDefault="003709FE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9FE" w:rsidRPr="006D213F" w:rsidTr="000B1578">
        <w:trPr>
          <w:trHeight w:val="420"/>
        </w:trPr>
        <w:tc>
          <w:tcPr>
            <w:tcW w:w="3458" w:type="dxa"/>
            <w:vMerge/>
          </w:tcPr>
          <w:p w:rsidR="003709FE" w:rsidRPr="00962F48" w:rsidRDefault="003709FE" w:rsidP="0015619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81" w:type="dxa"/>
          </w:tcPr>
          <w:p w:rsidR="003709FE" w:rsidRPr="006D213F" w:rsidRDefault="003709FE" w:rsidP="003709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386" w:type="dxa"/>
          </w:tcPr>
          <w:p w:rsidR="003709FE" w:rsidRPr="003A0E1B" w:rsidRDefault="003709FE" w:rsidP="003A0E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60" w:type="dxa"/>
            <w:vMerge w:val="restart"/>
          </w:tcPr>
          <w:p w:rsidR="003709FE" w:rsidRPr="003709FE" w:rsidRDefault="003709FE" w:rsidP="00370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09F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709FE">
              <w:rPr>
                <w:rFonts w:ascii="Times New Roman" w:hAnsi="Times New Roman" w:cs="Times New Roman"/>
                <w:sz w:val="24"/>
                <w:szCs w:val="24"/>
              </w:rPr>
              <w:t xml:space="preserve"> 1, ОК 3, ОК 4, ОК 5</w:t>
            </w:r>
          </w:p>
          <w:p w:rsidR="003709FE" w:rsidRPr="006D213F" w:rsidRDefault="003709FE" w:rsidP="003709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FE">
              <w:rPr>
                <w:rFonts w:ascii="Times New Roman" w:hAnsi="Times New Roman" w:cs="Times New Roman"/>
                <w:sz w:val="24"/>
                <w:szCs w:val="24"/>
              </w:rPr>
              <w:t>ЛР 10</w:t>
            </w:r>
          </w:p>
        </w:tc>
      </w:tr>
      <w:tr w:rsidR="003709FE" w:rsidRPr="006D213F" w:rsidTr="000B1578">
        <w:trPr>
          <w:trHeight w:val="420"/>
        </w:trPr>
        <w:tc>
          <w:tcPr>
            <w:tcW w:w="3458" w:type="dxa"/>
            <w:vMerge/>
          </w:tcPr>
          <w:p w:rsidR="003709FE" w:rsidRPr="00962F48" w:rsidRDefault="003709FE" w:rsidP="0015619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81" w:type="dxa"/>
          </w:tcPr>
          <w:p w:rsidR="003709FE" w:rsidRDefault="003709FE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Логистические концепции реагирования на спрос.</w:t>
            </w:r>
          </w:p>
          <w:p w:rsidR="003709FE" w:rsidRPr="006D213F" w:rsidRDefault="003709FE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Содержание и характеристики объектов и связей в логистических цепи.</w:t>
            </w:r>
          </w:p>
          <w:p w:rsidR="003709FE" w:rsidRPr="006D213F" w:rsidRDefault="003709FE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Содержание и характеристики объектов и связей в логистических цепи.</w:t>
            </w:r>
          </w:p>
          <w:p w:rsidR="003709FE" w:rsidRPr="006D213F" w:rsidRDefault="003709FE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производства, транспортно-логистических </w:t>
            </w:r>
            <w:proofErr w:type="gramStart"/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системна</w:t>
            </w:r>
            <w:proofErr w:type="gramEnd"/>
            <w:r w:rsidRPr="006D213F">
              <w:rPr>
                <w:rFonts w:ascii="Times New Roman" w:hAnsi="Times New Roman" w:cs="Times New Roman"/>
                <w:sz w:val="24"/>
                <w:szCs w:val="24"/>
              </w:rPr>
              <w:t xml:space="preserve"> принципах логистики.</w:t>
            </w:r>
          </w:p>
          <w:p w:rsidR="003709FE" w:rsidRPr="006D213F" w:rsidRDefault="003709FE" w:rsidP="0015619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производства, транспортно-логистических </w:t>
            </w:r>
            <w:proofErr w:type="gramStart"/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системна</w:t>
            </w:r>
            <w:proofErr w:type="gramEnd"/>
            <w:r w:rsidRPr="006D213F">
              <w:rPr>
                <w:rFonts w:ascii="Times New Roman" w:hAnsi="Times New Roman" w:cs="Times New Roman"/>
                <w:sz w:val="24"/>
                <w:szCs w:val="24"/>
              </w:rPr>
              <w:t xml:space="preserve"> принципах логистики.</w:t>
            </w:r>
          </w:p>
        </w:tc>
        <w:tc>
          <w:tcPr>
            <w:tcW w:w="1386" w:type="dxa"/>
          </w:tcPr>
          <w:p w:rsidR="003709FE" w:rsidRPr="006D213F" w:rsidRDefault="003709FE" w:rsidP="003A0E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0" w:type="dxa"/>
            <w:vMerge/>
          </w:tcPr>
          <w:p w:rsidR="003709FE" w:rsidRPr="006D213F" w:rsidRDefault="003709FE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66F" w:rsidRPr="006D213F" w:rsidTr="000B1578">
        <w:trPr>
          <w:trHeight w:val="420"/>
        </w:trPr>
        <w:tc>
          <w:tcPr>
            <w:tcW w:w="3458" w:type="dxa"/>
            <w:vMerge w:val="restart"/>
          </w:tcPr>
          <w:p w:rsidR="0087666F" w:rsidRPr="00962F48" w:rsidRDefault="0087666F" w:rsidP="0015619F">
            <w:pPr>
              <w:pStyle w:val="a3"/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962F48">
              <w:rPr>
                <w:rFonts w:ascii="Times New Roman" w:hAnsi="Times New Roman" w:cs="Times New Roman"/>
                <w:b/>
                <w:sz w:val="24"/>
                <w:szCs w:val="24"/>
              </w:rPr>
              <w:t>3. Выбор маршрутов движения транспортных средств</w:t>
            </w:r>
          </w:p>
        </w:tc>
        <w:tc>
          <w:tcPr>
            <w:tcW w:w="8181" w:type="dxa"/>
          </w:tcPr>
          <w:p w:rsidR="0087666F" w:rsidRPr="006D213F" w:rsidRDefault="0087666F" w:rsidP="003709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386" w:type="dxa"/>
          </w:tcPr>
          <w:p w:rsidR="0087666F" w:rsidRPr="003A0E1B" w:rsidRDefault="0087666F" w:rsidP="003A0E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60" w:type="dxa"/>
          </w:tcPr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66F" w:rsidRPr="006D213F" w:rsidTr="000B1578">
        <w:trPr>
          <w:trHeight w:val="420"/>
        </w:trPr>
        <w:tc>
          <w:tcPr>
            <w:tcW w:w="3458" w:type="dxa"/>
            <w:vMerge/>
          </w:tcPr>
          <w:p w:rsidR="0087666F" w:rsidRPr="00962F48" w:rsidRDefault="0087666F" w:rsidP="0015619F">
            <w:pPr>
              <w:pStyle w:val="a3"/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1" w:type="dxa"/>
          </w:tcPr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Транспортные узлы и транспортные коридоры.</w:t>
            </w:r>
          </w:p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Обустройство транспортных коридоров для обеспечения перевозок отдельного предприятия.</w:t>
            </w:r>
          </w:p>
          <w:p w:rsidR="0087666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21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Методы оптимизации товародвижения на транспортной цепи.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7666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87666F" w:rsidRPr="003A0E1B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21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Выбор маршрутов движения транспортных средств</w:t>
            </w:r>
          </w:p>
        </w:tc>
        <w:tc>
          <w:tcPr>
            <w:tcW w:w="1386" w:type="dxa"/>
          </w:tcPr>
          <w:p w:rsidR="0087666F" w:rsidRPr="006D213F" w:rsidRDefault="003709FE" w:rsidP="003A0E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0" w:type="dxa"/>
          </w:tcPr>
          <w:p w:rsidR="003709FE" w:rsidRPr="003709FE" w:rsidRDefault="003709FE" w:rsidP="00370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09F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709FE">
              <w:rPr>
                <w:rFonts w:ascii="Times New Roman" w:hAnsi="Times New Roman" w:cs="Times New Roman"/>
                <w:sz w:val="24"/>
                <w:szCs w:val="24"/>
              </w:rPr>
              <w:t xml:space="preserve"> 1, ОК 3, ОК 4, ОК 5</w:t>
            </w:r>
          </w:p>
          <w:p w:rsidR="0087666F" w:rsidRPr="006D213F" w:rsidRDefault="003709FE" w:rsidP="003709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FE">
              <w:rPr>
                <w:rFonts w:ascii="Times New Roman" w:hAnsi="Times New Roman" w:cs="Times New Roman"/>
                <w:sz w:val="24"/>
                <w:szCs w:val="24"/>
              </w:rPr>
              <w:t>ЛР 10</w:t>
            </w:r>
          </w:p>
        </w:tc>
      </w:tr>
      <w:tr w:rsidR="0087666F" w:rsidRPr="006D213F" w:rsidTr="000B1578">
        <w:trPr>
          <w:trHeight w:val="420"/>
        </w:trPr>
        <w:tc>
          <w:tcPr>
            <w:tcW w:w="3458" w:type="dxa"/>
            <w:vMerge/>
          </w:tcPr>
          <w:p w:rsidR="0087666F" w:rsidRPr="00962F48" w:rsidRDefault="0087666F" w:rsidP="0015619F">
            <w:pPr>
              <w:pStyle w:val="a3"/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1" w:type="dxa"/>
          </w:tcPr>
          <w:p w:rsidR="0087666F" w:rsidRPr="000A3C06" w:rsidRDefault="0087666F" w:rsidP="003709F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C0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386" w:type="dxa"/>
          </w:tcPr>
          <w:p w:rsidR="0087666F" w:rsidRPr="003A0E1B" w:rsidRDefault="0087666F" w:rsidP="003A0E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E1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60" w:type="dxa"/>
          </w:tcPr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66F" w:rsidRPr="006D213F" w:rsidTr="000B1578">
        <w:trPr>
          <w:trHeight w:val="420"/>
        </w:trPr>
        <w:tc>
          <w:tcPr>
            <w:tcW w:w="3458" w:type="dxa"/>
            <w:vMerge/>
          </w:tcPr>
          <w:p w:rsidR="0087666F" w:rsidRPr="00962F48" w:rsidRDefault="0087666F" w:rsidP="0015619F">
            <w:pPr>
              <w:pStyle w:val="a3"/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1" w:type="dxa"/>
          </w:tcPr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21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транспортных задач.</w:t>
            </w:r>
          </w:p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21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транспортных задач.</w:t>
            </w:r>
          </w:p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21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Выбор оптимального маршрута перевозки груза.</w:t>
            </w:r>
          </w:p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Выбор оптимального маршрута перевозки груза.</w:t>
            </w:r>
          </w:p>
        </w:tc>
        <w:tc>
          <w:tcPr>
            <w:tcW w:w="1386" w:type="dxa"/>
          </w:tcPr>
          <w:p w:rsidR="0087666F" w:rsidRPr="006D213F" w:rsidRDefault="003709FE" w:rsidP="003A0E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0" w:type="dxa"/>
          </w:tcPr>
          <w:p w:rsidR="003709FE" w:rsidRPr="003709FE" w:rsidRDefault="003709FE" w:rsidP="00370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09F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709FE">
              <w:rPr>
                <w:rFonts w:ascii="Times New Roman" w:hAnsi="Times New Roman" w:cs="Times New Roman"/>
                <w:sz w:val="24"/>
                <w:szCs w:val="24"/>
              </w:rPr>
              <w:t xml:space="preserve"> 1, ОК 3, ОК 4, ОК 5</w:t>
            </w:r>
          </w:p>
          <w:p w:rsidR="0087666F" w:rsidRPr="006D213F" w:rsidRDefault="003709FE" w:rsidP="003709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FE">
              <w:rPr>
                <w:rFonts w:ascii="Times New Roman" w:hAnsi="Times New Roman" w:cs="Times New Roman"/>
                <w:sz w:val="24"/>
                <w:szCs w:val="24"/>
              </w:rPr>
              <w:t>ЛР 10</w:t>
            </w:r>
          </w:p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66F" w:rsidRPr="006D213F" w:rsidTr="000B1578">
        <w:trPr>
          <w:trHeight w:val="420"/>
        </w:trPr>
        <w:tc>
          <w:tcPr>
            <w:tcW w:w="3458" w:type="dxa"/>
            <w:vMerge w:val="restart"/>
          </w:tcPr>
          <w:p w:rsidR="0087666F" w:rsidRPr="00962F48" w:rsidRDefault="0087666F" w:rsidP="0015619F">
            <w:pPr>
              <w:pStyle w:val="a3"/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2.4.</w:t>
            </w:r>
            <w:r w:rsidRPr="00962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Организация логистических систем на доставке </w:t>
            </w:r>
            <w:proofErr w:type="spellStart"/>
            <w:r w:rsidRPr="00962F48">
              <w:rPr>
                <w:rFonts w:ascii="Times New Roman" w:hAnsi="Times New Roman" w:cs="Times New Roman"/>
                <w:b/>
                <w:sz w:val="24"/>
                <w:szCs w:val="24"/>
              </w:rPr>
              <w:t>тарноштучных</w:t>
            </w:r>
            <w:proofErr w:type="spellEnd"/>
            <w:r w:rsidRPr="00962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грузов</w:t>
            </w:r>
          </w:p>
        </w:tc>
        <w:tc>
          <w:tcPr>
            <w:tcW w:w="8181" w:type="dxa"/>
          </w:tcPr>
          <w:p w:rsidR="0087666F" w:rsidRPr="006D213F" w:rsidRDefault="0087666F" w:rsidP="003709FE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386" w:type="dxa"/>
          </w:tcPr>
          <w:p w:rsidR="0087666F" w:rsidRPr="003A0E1B" w:rsidRDefault="0087666F" w:rsidP="003A0E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60" w:type="dxa"/>
          </w:tcPr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66F" w:rsidRPr="006D213F" w:rsidTr="000B1578">
        <w:trPr>
          <w:trHeight w:val="420"/>
        </w:trPr>
        <w:tc>
          <w:tcPr>
            <w:tcW w:w="3458" w:type="dxa"/>
            <w:vMerge/>
          </w:tcPr>
          <w:p w:rsidR="0087666F" w:rsidRPr="006D213F" w:rsidRDefault="0087666F" w:rsidP="0015619F">
            <w:pPr>
              <w:pStyle w:val="a3"/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1" w:type="dxa"/>
          </w:tcPr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Материальный поток: понятие, классификация, виды.</w:t>
            </w:r>
          </w:p>
          <w:p w:rsidR="0087666F" w:rsidRPr="008F53E5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Унификация размеров тары.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Автоматизация логистических процессов на доставке тарно-штучных грузов.</w:t>
            </w:r>
          </w:p>
        </w:tc>
        <w:tc>
          <w:tcPr>
            <w:tcW w:w="1386" w:type="dxa"/>
          </w:tcPr>
          <w:p w:rsidR="0087666F" w:rsidRPr="006D213F" w:rsidRDefault="003709FE" w:rsidP="003A0E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0" w:type="dxa"/>
          </w:tcPr>
          <w:p w:rsidR="003709FE" w:rsidRPr="003709FE" w:rsidRDefault="003709FE" w:rsidP="00370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09F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709FE">
              <w:rPr>
                <w:rFonts w:ascii="Times New Roman" w:hAnsi="Times New Roman" w:cs="Times New Roman"/>
                <w:sz w:val="24"/>
                <w:szCs w:val="24"/>
              </w:rPr>
              <w:t xml:space="preserve"> 1, ОК 3, ОК 4, ОК 5</w:t>
            </w:r>
          </w:p>
          <w:p w:rsidR="0087666F" w:rsidRPr="006D213F" w:rsidRDefault="003709FE" w:rsidP="003709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FE">
              <w:rPr>
                <w:rFonts w:ascii="Times New Roman" w:hAnsi="Times New Roman" w:cs="Times New Roman"/>
                <w:sz w:val="24"/>
                <w:szCs w:val="24"/>
              </w:rPr>
              <w:t>ЛР 10</w:t>
            </w:r>
          </w:p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66F" w:rsidRPr="006D213F" w:rsidTr="000B1578">
        <w:trPr>
          <w:trHeight w:val="420"/>
        </w:trPr>
        <w:tc>
          <w:tcPr>
            <w:tcW w:w="3458" w:type="dxa"/>
            <w:vMerge/>
          </w:tcPr>
          <w:p w:rsidR="0087666F" w:rsidRPr="006D213F" w:rsidRDefault="0087666F" w:rsidP="0015619F">
            <w:pPr>
              <w:pStyle w:val="a3"/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1" w:type="dxa"/>
          </w:tcPr>
          <w:p w:rsidR="0087666F" w:rsidRPr="000A3C06" w:rsidRDefault="0087666F" w:rsidP="003709F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C0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386" w:type="dxa"/>
          </w:tcPr>
          <w:p w:rsidR="0087666F" w:rsidRPr="003A0E1B" w:rsidRDefault="0087666F" w:rsidP="003A0E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E1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60" w:type="dxa"/>
          </w:tcPr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66F" w:rsidRPr="006D213F" w:rsidTr="000B1578">
        <w:trPr>
          <w:trHeight w:val="420"/>
        </w:trPr>
        <w:tc>
          <w:tcPr>
            <w:tcW w:w="3458" w:type="dxa"/>
            <w:vMerge/>
          </w:tcPr>
          <w:p w:rsidR="0087666F" w:rsidRPr="006D213F" w:rsidRDefault="0087666F" w:rsidP="0015619F">
            <w:pPr>
              <w:pStyle w:val="a3"/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1" w:type="dxa"/>
          </w:tcPr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Логистические системы доставки. Решение задач и анализ решения.</w:t>
            </w:r>
          </w:p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Логистические системы доставки. Решение задач и анализ решения.</w:t>
            </w:r>
          </w:p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Логистические системы доставки. Решение задач и анализ решения.</w:t>
            </w:r>
          </w:p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Логистические системы доставки. Решение задач и анализ решения.</w:t>
            </w:r>
          </w:p>
        </w:tc>
        <w:tc>
          <w:tcPr>
            <w:tcW w:w="1386" w:type="dxa"/>
          </w:tcPr>
          <w:p w:rsidR="0087666F" w:rsidRPr="003A0E1B" w:rsidRDefault="003709FE" w:rsidP="003A0E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0" w:type="dxa"/>
          </w:tcPr>
          <w:p w:rsidR="003709FE" w:rsidRPr="003709FE" w:rsidRDefault="003709FE" w:rsidP="00370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09F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709FE">
              <w:rPr>
                <w:rFonts w:ascii="Times New Roman" w:hAnsi="Times New Roman" w:cs="Times New Roman"/>
                <w:sz w:val="24"/>
                <w:szCs w:val="24"/>
              </w:rPr>
              <w:t xml:space="preserve"> 1, ОК 3, ОК 4, ОК 5</w:t>
            </w:r>
          </w:p>
          <w:p w:rsidR="0087666F" w:rsidRPr="006D213F" w:rsidRDefault="003709FE" w:rsidP="003709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FE">
              <w:rPr>
                <w:rFonts w:ascii="Times New Roman" w:hAnsi="Times New Roman" w:cs="Times New Roman"/>
                <w:sz w:val="24"/>
                <w:szCs w:val="24"/>
              </w:rPr>
              <w:t>ЛР 10</w:t>
            </w:r>
          </w:p>
        </w:tc>
      </w:tr>
      <w:tr w:rsidR="0087666F" w:rsidRPr="006D213F" w:rsidTr="000B1578">
        <w:trPr>
          <w:trHeight w:val="420"/>
        </w:trPr>
        <w:tc>
          <w:tcPr>
            <w:tcW w:w="3458" w:type="dxa"/>
            <w:vMerge w:val="restart"/>
          </w:tcPr>
          <w:p w:rsidR="0087666F" w:rsidRPr="00962F48" w:rsidRDefault="0087666F" w:rsidP="0015619F">
            <w:pPr>
              <w:pStyle w:val="a3"/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962F48">
              <w:rPr>
                <w:rFonts w:ascii="Times New Roman" w:hAnsi="Times New Roman" w:cs="Times New Roman"/>
                <w:b/>
                <w:sz w:val="24"/>
                <w:szCs w:val="24"/>
              </w:rPr>
              <w:t>5. Логистические системы доставки навалочных, навесных грузов и контейнеров.</w:t>
            </w:r>
          </w:p>
        </w:tc>
        <w:tc>
          <w:tcPr>
            <w:tcW w:w="8181" w:type="dxa"/>
          </w:tcPr>
          <w:p w:rsidR="0087666F" w:rsidRPr="006D213F" w:rsidRDefault="0087666F" w:rsidP="003709F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386" w:type="dxa"/>
          </w:tcPr>
          <w:p w:rsidR="0087666F" w:rsidRPr="003A0E1B" w:rsidRDefault="0087666F" w:rsidP="003A0E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E1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60" w:type="dxa"/>
          </w:tcPr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66F" w:rsidRPr="006D213F" w:rsidTr="000B1578">
        <w:trPr>
          <w:trHeight w:val="420"/>
        </w:trPr>
        <w:tc>
          <w:tcPr>
            <w:tcW w:w="3458" w:type="dxa"/>
            <w:vMerge/>
          </w:tcPr>
          <w:p w:rsidR="0087666F" w:rsidRPr="006D213F" w:rsidRDefault="0087666F" w:rsidP="0015619F">
            <w:pPr>
              <w:pStyle w:val="a3"/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1" w:type="dxa"/>
          </w:tcPr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Терминалы навалочных и насыпных грузов.</w:t>
            </w:r>
          </w:p>
          <w:p w:rsidR="0087666F" w:rsidRPr="006D213F" w:rsidRDefault="003709FE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Контейнерные терминалы</w:t>
            </w:r>
            <w:r w:rsidR="0087666F" w:rsidRPr="006D21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:rsidR="0087666F" w:rsidRPr="003A0E1B" w:rsidRDefault="003709FE" w:rsidP="003A0E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0" w:type="dxa"/>
          </w:tcPr>
          <w:p w:rsidR="003709FE" w:rsidRPr="003709FE" w:rsidRDefault="003709FE" w:rsidP="00370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09F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709FE">
              <w:rPr>
                <w:rFonts w:ascii="Times New Roman" w:hAnsi="Times New Roman" w:cs="Times New Roman"/>
                <w:sz w:val="24"/>
                <w:szCs w:val="24"/>
              </w:rPr>
              <w:t xml:space="preserve"> 1, ОК 3, ОК 4, ОК 5</w:t>
            </w:r>
          </w:p>
          <w:p w:rsidR="0087666F" w:rsidRPr="006D213F" w:rsidRDefault="003709FE" w:rsidP="003709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FE">
              <w:rPr>
                <w:rFonts w:ascii="Times New Roman" w:hAnsi="Times New Roman" w:cs="Times New Roman"/>
                <w:sz w:val="24"/>
                <w:szCs w:val="24"/>
              </w:rPr>
              <w:t>ЛР 10</w:t>
            </w:r>
          </w:p>
        </w:tc>
      </w:tr>
      <w:tr w:rsidR="0087666F" w:rsidRPr="006D213F" w:rsidTr="000B1578">
        <w:trPr>
          <w:trHeight w:val="420"/>
        </w:trPr>
        <w:tc>
          <w:tcPr>
            <w:tcW w:w="3458" w:type="dxa"/>
            <w:vMerge/>
          </w:tcPr>
          <w:p w:rsidR="0087666F" w:rsidRPr="006D213F" w:rsidRDefault="0087666F" w:rsidP="0015619F">
            <w:pPr>
              <w:pStyle w:val="a3"/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1" w:type="dxa"/>
          </w:tcPr>
          <w:p w:rsidR="0087666F" w:rsidRPr="000A3C06" w:rsidRDefault="0087666F" w:rsidP="003709F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C0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386" w:type="dxa"/>
          </w:tcPr>
          <w:p w:rsidR="0087666F" w:rsidRPr="003A0E1B" w:rsidRDefault="0087666F" w:rsidP="003A0E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E1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60" w:type="dxa"/>
          </w:tcPr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66F" w:rsidRPr="006D213F" w:rsidTr="000B1578">
        <w:trPr>
          <w:trHeight w:val="420"/>
        </w:trPr>
        <w:tc>
          <w:tcPr>
            <w:tcW w:w="3458" w:type="dxa"/>
            <w:vMerge/>
          </w:tcPr>
          <w:p w:rsidR="0087666F" w:rsidRPr="006D213F" w:rsidRDefault="0087666F" w:rsidP="0015619F">
            <w:pPr>
              <w:pStyle w:val="a3"/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1" w:type="dxa"/>
          </w:tcPr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Логистические системы доставки навалочных грузов. Решение задач и анализ.</w:t>
            </w:r>
          </w:p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Логистические системы доставки навалочных грузов. Решение задач и анализ.</w:t>
            </w:r>
          </w:p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Логистические системы доставки контейнеров. Решение задач и анализ.</w:t>
            </w:r>
          </w:p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>Логистические системы доставки контейнеров</w:t>
            </w:r>
            <w:proofErr w:type="gramStart"/>
            <w:r w:rsidRPr="006D213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D213F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и анализ.</w:t>
            </w:r>
          </w:p>
        </w:tc>
        <w:tc>
          <w:tcPr>
            <w:tcW w:w="1386" w:type="dxa"/>
          </w:tcPr>
          <w:p w:rsidR="0087666F" w:rsidRPr="003A0E1B" w:rsidRDefault="003709FE" w:rsidP="003A0E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0" w:type="dxa"/>
          </w:tcPr>
          <w:p w:rsidR="003709FE" w:rsidRPr="003709FE" w:rsidRDefault="003709FE" w:rsidP="00370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09F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709FE">
              <w:rPr>
                <w:rFonts w:ascii="Times New Roman" w:hAnsi="Times New Roman" w:cs="Times New Roman"/>
                <w:sz w:val="24"/>
                <w:szCs w:val="24"/>
              </w:rPr>
              <w:t xml:space="preserve"> 1, ОК 3, ОК 4, ОК 5</w:t>
            </w:r>
          </w:p>
          <w:p w:rsidR="0087666F" w:rsidRPr="006D213F" w:rsidRDefault="003709FE" w:rsidP="003709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FE">
              <w:rPr>
                <w:rFonts w:ascii="Times New Roman" w:hAnsi="Times New Roman" w:cs="Times New Roman"/>
                <w:sz w:val="24"/>
                <w:szCs w:val="24"/>
              </w:rPr>
              <w:t>ЛР 10</w:t>
            </w:r>
          </w:p>
        </w:tc>
      </w:tr>
      <w:tr w:rsidR="0087666F" w:rsidRPr="006D213F" w:rsidTr="000B1578">
        <w:trPr>
          <w:trHeight w:val="420"/>
        </w:trPr>
        <w:tc>
          <w:tcPr>
            <w:tcW w:w="3458" w:type="dxa"/>
          </w:tcPr>
          <w:p w:rsidR="0087666F" w:rsidRPr="006D213F" w:rsidRDefault="0087666F" w:rsidP="003A0E1B">
            <w:pPr>
              <w:pStyle w:val="a3"/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81" w:type="dxa"/>
          </w:tcPr>
          <w:p w:rsidR="0087666F" w:rsidRPr="003A0E1B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E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Дифференцированный  зачёт                    </w:t>
            </w:r>
          </w:p>
        </w:tc>
        <w:tc>
          <w:tcPr>
            <w:tcW w:w="1386" w:type="dxa"/>
          </w:tcPr>
          <w:p w:rsidR="0087666F" w:rsidRPr="003A0E1B" w:rsidRDefault="0087666F" w:rsidP="003A0E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0" w:type="dxa"/>
          </w:tcPr>
          <w:p w:rsidR="0087666F" w:rsidRPr="006D213F" w:rsidRDefault="0087666F" w:rsidP="00156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2C1C" w:rsidRPr="006D213F" w:rsidRDefault="00912C1C" w:rsidP="0015619F">
      <w:pPr>
        <w:pStyle w:val="a3"/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  <w:sectPr w:rsidR="00912C1C" w:rsidRPr="006D213F" w:rsidSect="0015619F">
          <w:pgSz w:w="16838" w:h="11906" w:orient="landscape"/>
          <w:pgMar w:top="851" w:right="851" w:bottom="851" w:left="1418" w:header="709" w:footer="709" w:gutter="0"/>
          <w:cols w:space="708"/>
          <w:docGrid w:linePitch="360"/>
        </w:sectPr>
      </w:pPr>
    </w:p>
    <w:p w:rsidR="008F00A5" w:rsidRPr="008565E2" w:rsidRDefault="008F00A5" w:rsidP="008F00A5">
      <w:pPr>
        <w:spacing w:after="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3.</w:t>
      </w:r>
      <w:r w:rsidRPr="008565E2">
        <w:rPr>
          <w:rFonts w:ascii="Times New Roman" w:eastAsia="Times New Roman" w:hAnsi="Times New Roman" w:cs="Times New Roman"/>
          <w:b/>
          <w:bCs/>
          <w:lang w:eastAsia="ru-RU"/>
        </w:rPr>
        <w:t>УСЛОВИЯ РЕАЛИЗАЦИИ ПРОГРАММЫ УЧЕБНО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Й </w:t>
      </w:r>
      <w:r w:rsidRPr="008565E2">
        <w:rPr>
          <w:rFonts w:ascii="Times New Roman" w:eastAsia="Times New Roman" w:hAnsi="Times New Roman" w:cs="Times New Roman"/>
          <w:b/>
          <w:bCs/>
          <w:lang w:eastAsia="ru-RU"/>
        </w:rPr>
        <w:t>ДИСЦИПЛИНЫ</w:t>
      </w:r>
    </w:p>
    <w:p w:rsidR="008F00A5" w:rsidRPr="008565E2" w:rsidRDefault="008F00A5" w:rsidP="008F00A5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56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учебного предмета (дисциплины) должны быть предусмотрены следующие специальные помещения:</w:t>
      </w:r>
    </w:p>
    <w:p w:rsidR="008F00A5" w:rsidRPr="00495553" w:rsidRDefault="008F00A5" w:rsidP="008F00A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4955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Кабинет «Охраны труда», </w:t>
      </w:r>
    </w:p>
    <w:p w:rsidR="008F00A5" w:rsidRDefault="008F00A5" w:rsidP="008F00A5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8565E2">
        <w:rPr>
          <w:rFonts w:ascii="Times New Roman" w:eastAsia="Times New Roman" w:hAnsi="Times New Roman" w:cs="Times New Roman"/>
          <w:sz w:val="24"/>
          <w:szCs w:val="24"/>
        </w:rPr>
        <w:t>оснащенный</w:t>
      </w:r>
      <w:proofErr w:type="gramEnd"/>
      <w:r w:rsidRPr="008565E2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Pr="008565E2">
        <w:rPr>
          <w:rFonts w:ascii="Times New Roman" w:eastAsia="Times New Roman" w:hAnsi="Times New Roman" w:cs="Times New Roman"/>
          <w:bCs/>
          <w:sz w:val="24"/>
          <w:szCs w:val="24"/>
        </w:rPr>
        <w:t>борудованием:</w:t>
      </w:r>
    </w:p>
    <w:p w:rsidR="008F00A5" w:rsidRPr="00994CBA" w:rsidRDefault="008F00A5" w:rsidP="008F00A5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4CBA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994CBA">
        <w:rPr>
          <w:rFonts w:ascii="Times New Roman" w:eastAsia="Times New Roman" w:hAnsi="Times New Roman" w:cs="Times New Roman"/>
          <w:bCs/>
          <w:sz w:val="24"/>
          <w:szCs w:val="24"/>
        </w:rPr>
        <w:tab/>
        <w:t>рабочее место преподавателя;</w:t>
      </w:r>
    </w:p>
    <w:p w:rsidR="008F00A5" w:rsidRPr="00994CBA" w:rsidRDefault="008F00A5" w:rsidP="008F00A5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4CBA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994CBA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рабочие места по количеству </w:t>
      </w:r>
      <w:proofErr w:type="gramStart"/>
      <w:r w:rsidRPr="00994CBA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994CBA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8F00A5" w:rsidRPr="00994CBA" w:rsidRDefault="008F00A5" w:rsidP="008F00A5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4CBA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994CBA">
        <w:rPr>
          <w:rFonts w:ascii="Times New Roman" w:eastAsia="Times New Roman" w:hAnsi="Times New Roman" w:cs="Times New Roman"/>
          <w:bCs/>
          <w:sz w:val="24"/>
          <w:szCs w:val="24"/>
        </w:rPr>
        <w:tab/>
        <w:t>учебно-наглядные пособия: плакаты, схемы, таблицы;</w:t>
      </w:r>
    </w:p>
    <w:p w:rsidR="008F00A5" w:rsidRPr="00994CBA" w:rsidRDefault="008F00A5" w:rsidP="008F00A5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4CBA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994CBA">
        <w:rPr>
          <w:rFonts w:ascii="Times New Roman" w:eastAsia="Times New Roman" w:hAnsi="Times New Roman" w:cs="Times New Roman"/>
          <w:bCs/>
          <w:sz w:val="24"/>
          <w:szCs w:val="24"/>
        </w:rPr>
        <w:tab/>
        <w:t>образцы средств пожаротушения;</w:t>
      </w:r>
    </w:p>
    <w:p w:rsidR="008F00A5" w:rsidRPr="00994CBA" w:rsidRDefault="008F00A5" w:rsidP="008F00A5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4CBA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994CBA">
        <w:rPr>
          <w:rFonts w:ascii="Times New Roman" w:eastAsia="Times New Roman" w:hAnsi="Times New Roman" w:cs="Times New Roman"/>
          <w:bCs/>
          <w:sz w:val="24"/>
          <w:szCs w:val="24"/>
        </w:rPr>
        <w:tab/>
        <w:t>компьютер с лицензионным программным обеспечением;</w:t>
      </w:r>
    </w:p>
    <w:p w:rsidR="008F00A5" w:rsidRDefault="008F00A5" w:rsidP="008F00A5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994CBA">
        <w:rPr>
          <w:rFonts w:ascii="Times New Roman" w:eastAsia="Times New Roman" w:hAnsi="Times New Roman" w:cs="Times New Roman"/>
          <w:bCs/>
          <w:sz w:val="24"/>
          <w:szCs w:val="24"/>
        </w:rPr>
        <w:t>мультимедийный проектор</w:t>
      </w:r>
    </w:p>
    <w:p w:rsidR="008F00A5" w:rsidRDefault="008F00A5" w:rsidP="008F00A5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565E2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8565E2">
        <w:rPr>
          <w:rFonts w:ascii="Times New Roman" w:eastAsia="Times New Roman" w:hAnsi="Times New Roman" w:cs="Times New Roman"/>
          <w:bCs/>
          <w:sz w:val="24"/>
          <w:szCs w:val="24"/>
        </w:rPr>
        <w:t>ехническими средствами обучения:</w:t>
      </w:r>
    </w:p>
    <w:p w:rsidR="008F00A5" w:rsidRDefault="008F00A5" w:rsidP="008F00A5">
      <w:pPr>
        <w:pStyle w:val="a3"/>
        <w:numPr>
          <w:ilvl w:val="0"/>
          <w:numId w:val="12"/>
        </w:num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Плакаты</w:t>
      </w:r>
    </w:p>
    <w:p w:rsidR="008F00A5" w:rsidRPr="00994CBA" w:rsidRDefault="008F00A5" w:rsidP="008F00A5">
      <w:pPr>
        <w:pStyle w:val="a3"/>
        <w:numPr>
          <w:ilvl w:val="0"/>
          <w:numId w:val="12"/>
        </w:num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Раздаточный материал</w:t>
      </w:r>
    </w:p>
    <w:p w:rsidR="008F00A5" w:rsidRPr="008565E2" w:rsidRDefault="008F00A5" w:rsidP="008F00A5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F00A5" w:rsidRPr="008565E2" w:rsidRDefault="008F00A5" w:rsidP="008F00A5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65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8F00A5" w:rsidRPr="008565E2" w:rsidRDefault="008F00A5" w:rsidP="008F00A5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8565E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3.2.1. </w:t>
      </w:r>
      <w:r w:rsidRPr="008565E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Основные печатные</w:t>
      </w:r>
      <w:r w:rsidRPr="008565E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издания</w:t>
      </w:r>
    </w:p>
    <w:p w:rsidR="008F00A5" w:rsidRPr="006D213F" w:rsidRDefault="008F00A5" w:rsidP="008F00A5">
      <w:pPr>
        <w:pStyle w:val="a3"/>
        <w:numPr>
          <w:ilvl w:val="0"/>
          <w:numId w:val="4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D213F">
        <w:rPr>
          <w:rFonts w:ascii="Times New Roman" w:hAnsi="Times New Roman" w:cs="Times New Roman"/>
          <w:sz w:val="24"/>
          <w:szCs w:val="24"/>
        </w:rPr>
        <w:t>Маротина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6D213F">
        <w:rPr>
          <w:rFonts w:ascii="Times New Roman" w:hAnsi="Times New Roman" w:cs="Times New Roman"/>
          <w:sz w:val="24"/>
          <w:szCs w:val="24"/>
        </w:rPr>
        <w:t xml:space="preserve"> Л.Б. </w:t>
      </w:r>
      <w:r>
        <w:rPr>
          <w:rFonts w:ascii="Times New Roman" w:hAnsi="Times New Roman" w:cs="Times New Roman"/>
          <w:sz w:val="24"/>
          <w:szCs w:val="24"/>
        </w:rPr>
        <w:t xml:space="preserve">Транспортная логистика / Л.Б.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Маротина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М.: Академия, 2016н. – 344 с. </w:t>
      </w:r>
    </w:p>
    <w:p w:rsidR="008F00A5" w:rsidRPr="006D213F" w:rsidRDefault="008F00A5" w:rsidP="008F00A5">
      <w:pPr>
        <w:pStyle w:val="a3"/>
        <w:numPr>
          <w:ilvl w:val="0"/>
          <w:numId w:val="4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D213F">
        <w:rPr>
          <w:rFonts w:ascii="Times New Roman" w:hAnsi="Times New Roman" w:cs="Times New Roman"/>
          <w:sz w:val="24"/>
          <w:szCs w:val="24"/>
        </w:rPr>
        <w:t>Смехов</w:t>
      </w:r>
      <w:r>
        <w:rPr>
          <w:rFonts w:ascii="Times New Roman" w:hAnsi="Times New Roman" w:cs="Times New Roman"/>
          <w:sz w:val="24"/>
          <w:szCs w:val="24"/>
        </w:rPr>
        <w:t xml:space="preserve">, А.А. </w:t>
      </w:r>
      <w:r w:rsidRPr="006D213F">
        <w:rPr>
          <w:rFonts w:ascii="Times New Roman" w:hAnsi="Times New Roman" w:cs="Times New Roman"/>
          <w:sz w:val="24"/>
          <w:szCs w:val="24"/>
        </w:rPr>
        <w:t>Основы транспорт</w:t>
      </w:r>
      <w:r>
        <w:rPr>
          <w:rFonts w:ascii="Times New Roman" w:hAnsi="Times New Roman" w:cs="Times New Roman"/>
          <w:sz w:val="24"/>
          <w:szCs w:val="24"/>
        </w:rPr>
        <w:t xml:space="preserve">ной логистики / А.А. Смехов. – М.: Транспорт, 2015. – 312 с.  </w:t>
      </w:r>
    </w:p>
    <w:p w:rsidR="008F00A5" w:rsidRPr="006D213F" w:rsidRDefault="008F00A5" w:rsidP="008F00A5">
      <w:pPr>
        <w:pStyle w:val="a3"/>
        <w:numPr>
          <w:ilvl w:val="0"/>
          <w:numId w:val="4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Ходош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М.С. Организация транспортно-логистической деятельности на автомобильном транспорте / М.С.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Ходош</w:t>
      </w:r>
      <w:proofErr w:type="spellEnd"/>
      <w:r>
        <w:rPr>
          <w:rFonts w:ascii="Times New Roman" w:hAnsi="Times New Roman" w:cs="Times New Roman"/>
          <w:sz w:val="24"/>
          <w:szCs w:val="24"/>
        </w:rPr>
        <w:t>, А.А. Бачурин.  – М.: Академия, 2019. – 304 с.</w:t>
      </w:r>
    </w:p>
    <w:p w:rsidR="008F00A5" w:rsidRPr="008565E2" w:rsidRDefault="008F00A5" w:rsidP="008F00A5">
      <w:p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00A5" w:rsidRPr="008565E2" w:rsidRDefault="008F00A5" w:rsidP="008F00A5">
      <w:pPr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6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Основные электронные издания</w:t>
      </w:r>
    </w:p>
    <w:p w:rsidR="008F00A5" w:rsidRPr="00994CBA" w:rsidRDefault="008F00A5" w:rsidP="008F00A5">
      <w:pPr>
        <w:suppressAutoHyphens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CB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94C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Единое окно доступа к образовательным ресурсам. Электронная библиотека [Электронный ресурс]. — Режим доступа: http://window.edu.ru/window,свободный. — </w:t>
      </w:r>
      <w:proofErr w:type="spellStart"/>
      <w:r w:rsidRPr="00994CB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</w:t>
      </w:r>
      <w:proofErr w:type="spellEnd"/>
      <w:r w:rsidRPr="00994CBA">
        <w:rPr>
          <w:rFonts w:ascii="Times New Roman" w:eastAsia="Times New Roman" w:hAnsi="Times New Roman" w:cs="Times New Roman"/>
          <w:sz w:val="24"/>
          <w:szCs w:val="24"/>
          <w:lang w:eastAsia="ru-RU"/>
        </w:rPr>
        <w:t>. с экрана.</w:t>
      </w:r>
    </w:p>
    <w:p w:rsidR="008F00A5" w:rsidRPr="00994CBA" w:rsidRDefault="008F00A5" w:rsidP="008F00A5">
      <w:pPr>
        <w:suppressAutoHyphens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CBA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994C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Российская национальная библиотека [Электронный ресурс]. — Режим доступа: http:// nlr.ru/</w:t>
      </w:r>
      <w:proofErr w:type="spellStart"/>
      <w:r w:rsidRPr="00994CBA">
        <w:rPr>
          <w:rFonts w:ascii="Times New Roman" w:eastAsia="Times New Roman" w:hAnsi="Times New Roman" w:cs="Times New Roman"/>
          <w:sz w:val="24"/>
          <w:szCs w:val="24"/>
          <w:lang w:eastAsia="ru-RU"/>
        </w:rPr>
        <w:t>lawcenter</w:t>
      </w:r>
      <w:proofErr w:type="spellEnd"/>
      <w:r w:rsidRPr="00994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свободный. — </w:t>
      </w:r>
      <w:proofErr w:type="spellStart"/>
      <w:r w:rsidRPr="00994CB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</w:t>
      </w:r>
      <w:proofErr w:type="spellEnd"/>
      <w:r w:rsidRPr="00994CBA">
        <w:rPr>
          <w:rFonts w:ascii="Times New Roman" w:eastAsia="Times New Roman" w:hAnsi="Times New Roman" w:cs="Times New Roman"/>
          <w:sz w:val="24"/>
          <w:szCs w:val="24"/>
          <w:lang w:eastAsia="ru-RU"/>
        </w:rPr>
        <w:t>. с экрана.</w:t>
      </w:r>
    </w:p>
    <w:p w:rsidR="008F00A5" w:rsidRPr="00994CBA" w:rsidRDefault="008F00A5" w:rsidP="008F00A5">
      <w:pPr>
        <w:suppressAutoHyphens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CBA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994C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Электронные библиотеки России/</w:t>
      </w:r>
      <w:proofErr w:type="spellStart"/>
      <w:proofErr w:type="gramStart"/>
      <w:r w:rsidRPr="00994CBA">
        <w:rPr>
          <w:rFonts w:ascii="Times New Roman" w:eastAsia="Times New Roman" w:hAnsi="Times New Roman" w:cs="Times New Roman"/>
          <w:sz w:val="24"/>
          <w:szCs w:val="24"/>
          <w:lang w:eastAsia="ru-RU"/>
        </w:rPr>
        <w:t>pdf</w:t>
      </w:r>
      <w:proofErr w:type="gramEnd"/>
      <w:r w:rsidRPr="00994CB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учебники</w:t>
      </w:r>
      <w:proofErr w:type="spellEnd"/>
      <w:r w:rsidRPr="00994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студентам [Электронный</w:t>
      </w:r>
      <w:r w:rsidRPr="00994C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ресурс].—</w:t>
      </w:r>
      <w:r w:rsidRPr="00994C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Режим</w:t>
      </w:r>
      <w:r w:rsidRPr="00994C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доступа:</w:t>
      </w:r>
    </w:p>
    <w:p w:rsidR="008F00A5" w:rsidRPr="00994CBA" w:rsidRDefault="008F00A5" w:rsidP="008F00A5">
      <w:pPr>
        <w:suppressAutoHyphens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http://www.gaudeamus.omskcitv.com/mvPDFlibrary.html,свободный.— </w:t>
      </w:r>
      <w:proofErr w:type="spellStart"/>
      <w:r w:rsidRPr="00994CB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</w:t>
      </w:r>
      <w:proofErr w:type="spellEnd"/>
      <w:r w:rsidRPr="00994CBA">
        <w:rPr>
          <w:rFonts w:ascii="Times New Roman" w:eastAsia="Times New Roman" w:hAnsi="Times New Roman" w:cs="Times New Roman"/>
          <w:sz w:val="24"/>
          <w:szCs w:val="24"/>
          <w:lang w:eastAsia="ru-RU"/>
        </w:rPr>
        <w:t>. с экрана.</w:t>
      </w:r>
    </w:p>
    <w:p w:rsidR="008F00A5" w:rsidRDefault="008F00A5" w:rsidP="008F00A5">
      <w:pPr>
        <w:suppressAutoHyphens/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00A5" w:rsidRPr="008565E2" w:rsidRDefault="008F00A5" w:rsidP="008F00A5">
      <w:pPr>
        <w:suppressAutoHyphens/>
        <w:spacing w:after="0"/>
        <w:ind w:firstLine="709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565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:rsidR="008F00A5" w:rsidRPr="006D213F" w:rsidRDefault="008F00A5" w:rsidP="008F00A5">
      <w:pPr>
        <w:pStyle w:val="a3"/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6D213F">
        <w:rPr>
          <w:rFonts w:ascii="Times New Roman" w:hAnsi="Times New Roman" w:cs="Times New Roman"/>
          <w:sz w:val="24"/>
          <w:szCs w:val="24"/>
        </w:rPr>
        <w:t>Неруш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D213F">
        <w:rPr>
          <w:rFonts w:ascii="Times New Roman" w:hAnsi="Times New Roman" w:cs="Times New Roman"/>
          <w:sz w:val="24"/>
          <w:szCs w:val="24"/>
        </w:rPr>
        <w:t xml:space="preserve"> Ю.М. Грузовые перев</w:t>
      </w:r>
      <w:r>
        <w:rPr>
          <w:rFonts w:ascii="Times New Roman" w:hAnsi="Times New Roman" w:cs="Times New Roman"/>
          <w:sz w:val="24"/>
          <w:szCs w:val="24"/>
        </w:rPr>
        <w:t xml:space="preserve">озки и тарифы / Ю.М.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Неруш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М.: Академия, 2018. -290 с. </w:t>
      </w:r>
    </w:p>
    <w:p w:rsidR="008F00A5" w:rsidRPr="006D213F" w:rsidRDefault="008F00A5" w:rsidP="008F00A5">
      <w:pPr>
        <w:pStyle w:val="a3"/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D213F">
        <w:rPr>
          <w:rFonts w:ascii="Times New Roman" w:hAnsi="Times New Roman" w:cs="Times New Roman"/>
          <w:sz w:val="24"/>
          <w:szCs w:val="24"/>
          <w:u w:val="single"/>
        </w:rPr>
        <w:t>Ресурсы интернет</w:t>
      </w:r>
    </w:p>
    <w:p w:rsidR="008F00A5" w:rsidRDefault="008F00A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12C1C" w:rsidRPr="006D213F" w:rsidRDefault="00500B5C" w:rsidP="00500B5C">
      <w:pPr>
        <w:pStyle w:val="a3"/>
        <w:spacing w:after="0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213F">
        <w:rPr>
          <w:rFonts w:ascii="Times New Roman" w:hAnsi="Times New Roman" w:cs="Times New Roman"/>
          <w:b/>
          <w:sz w:val="24"/>
          <w:szCs w:val="24"/>
        </w:rPr>
        <w:lastRenderedPageBreak/>
        <w:t>4.КОНТРОЛЬ И ОЦЕНКА РЕЗУЛЬТАТОВ ОСВОЕНИЯ ДИСЦИПЛИНЫ</w:t>
      </w:r>
    </w:p>
    <w:p w:rsidR="00912C1C" w:rsidRDefault="00912C1C" w:rsidP="0015619F">
      <w:pPr>
        <w:pStyle w:val="a3"/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7"/>
        <w:gridCol w:w="3114"/>
        <w:gridCol w:w="2972"/>
      </w:tblGrid>
      <w:tr w:rsidR="00D31593" w:rsidRPr="008565E2" w:rsidTr="00A412CE">
        <w:tc>
          <w:tcPr>
            <w:tcW w:w="1912" w:type="pct"/>
          </w:tcPr>
          <w:p w:rsidR="00D31593" w:rsidRPr="008565E2" w:rsidRDefault="00D31593" w:rsidP="00A412C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565E2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580" w:type="pct"/>
          </w:tcPr>
          <w:p w:rsidR="00D31593" w:rsidRPr="008565E2" w:rsidRDefault="00D31593" w:rsidP="00A412C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565E2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508" w:type="pct"/>
          </w:tcPr>
          <w:p w:rsidR="00D31593" w:rsidRPr="008565E2" w:rsidRDefault="00D31593" w:rsidP="00A412C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565E2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D31593" w:rsidRPr="00DF76B5" w:rsidTr="00A412CE">
        <w:tc>
          <w:tcPr>
            <w:tcW w:w="1912" w:type="pct"/>
          </w:tcPr>
          <w:p w:rsidR="00D31593" w:rsidRDefault="00D31593" w:rsidP="00A412CE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Знать: </w:t>
            </w:r>
          </w:p>
          <w:p w:rsidR="00D31593" w:rsidRPr="00D31593" w:rsidRDefault="00D31593" w:rsidP="00D31593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31593">
              <w:rPr>
                <w:rFonts w:ascii="Times New Roman" w:eastAsiaTheme="minorEastAsia" w:hAnsi="Times New Roman"/>
                <w:sz w:val="24"/>
                <w:szCs w:val="24"/>
              </w:rPr>
              <w:t>Основы организации перевозок грузов и пассажиров</w:t>
            </w:r>
          </w:p>
          <w:p w:rsidR="00D31593" w:rsidRPr="00D31593" w:rsidRDefault="00D31593" w:rsidP="00D31593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31593">
              <w:rPr>
                <w:rFonts w:ascii="Times New Roman" w:eastAsiaTheme="minorEastAsia" w:hAnsi="Times New Roman"/>
                <w:sz w:val="24"/>
                <w:szCs w:val="24"/>
              </w:rPr>
              <w:t>Особенности перевозок грузов</w:t>
            </w:r>
          </w:p>
          <w:p w:rsidR="00D31593" w:rsidRDefault="00D31593" w:rsidP="00A412CE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31593">
              <w:rPr>
                <w:rFonts w:ascii="Times New Roman" w:eastAsiaTheme="minorEastAsia" w:hAnsi="Times New Roman"/>
                <w:sz w:val="24"/>
                <w:szCs w:val="24"/>
              </w:rPr>
              <w:t>Показатели эффективности использования транспортных сре</w:t>
            </w:r>
            <w:proofErr w:type="gramStart"/>
            <w:r w:rsidRPr="00D31593">
              <w:rPr>
                <w:rFonts w:ascii="Times New Roman" w:eastAsiaTheme="minorEastAsia" w:hAnsi="Times New Roman"/>
                <w:sz w:val="24"/>
                <w:szCs w:val="24"/>
              </w:rPr>
              <w:t>дств пр</w:t>
            </w:r>
            <w:proofErr w:type="gramEnd"/>
            <w:r w:rsidRPr="00D31593">
              <w:rPr>
                <w:rFonts w:ascii="Times New Roman" w:eastAsiaTheme="minorEastAsia" w:hAnsi="Times New Roman"/>
                <w:sz w:val="24"/>
                <w:szCs w:val="24"/>
              </w:rPr>
              <w:t>и перевозках</w:t>
            </w:r>
          </w:p>
        </w:tc>
        <w:tc>
          <w:tcPr>
            <w:tcW w:w="1580" w:type="pct"/>
          </w:tcPr>
          <w:p w:rsidR="00D31593" w:rsidRPr="00D31593" w:rsidRDefault="00D31593" w:rsidP="00D315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Демонстрировать знание Основ</w:t>
            </w:r>
            <w:r w:rsidRPr="00D31593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организации перевозок грузов и пассажиров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D31593" w:rsidRPr="00D31593" w:rsidRDefault="00D31593" w:rsidP="00D315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Особенностей</w:t>
            </w:r>
            <w:r w:rsidRPr="00D31593">
              <w:rPr>
                <w:rFonts w:ascii="Times New Roman" w:hAnsi="Times New Roman"/>
                <w:bCs/>
                <w:sz w:val="24"/>
                <w:szCs w:val="24"/>
              </w:rPr>
              <w:t xml:space="preserve"> перевозок грузов</w:t>
            </w:r>
          </w:p>
          <w:p w:rsidR="00D31593" w:rsidRDefault="00D31593" w:rsidP="00D31593">
            <w:pPr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Показателей</w:t>
            </w:r>
            <w:r w:rsidRPr="00D31593">
              <w:rPr>
                <w:rFonts w:ascii="Times New Roman" w:hAnsi="Times New Roman"/>
                <w:bCs/>
                <w:sz w:val="24"/>
                <w:szCs w:val="24"/>
              </w:rPr>
              <w:t xml:space="preserve"> эффективности использования транспортных сре</w:t>
            </w:r>
            <w:proofErr w:type="gramStart"/>
            <w:r w:rsidRPr="00D31593">
              <w:rPr>
                <w:rFonts w:ascii="Times New Roman" w:hAnsi="Times New Roman"/>
                <w:bCs/>
                <w:sz w:val="24"/>
                <w:szCs w:val="24"/>
              </w:rPr>
              <w:t>дств пр</w:t>
            </w:r>
            <w:proofErr w:type="gramEnd"/>
            <w:r w:rsidRPr="00D31593">
              <w:rPr>
                <w:rFonts w:ascii="Times New Roman" w:hAnsi="Times New Roman"/>
                <w:bCs/>
                <w:sz w:val="24"/>
                <w:szCs w:val="24"/>
              </w:rPr>
              <w:t>и перевозках</w:t>
            </w:r>
          </w:p>
        </w:tc>
        <w:tc>
          <w:tcPr>
            <w:tcW w:w="1508" w:type="pct"/>
          </w:tcPr>
          <w:p w:rsidR="00D31593" w:rsidRDefault="00D31593" w:rsidP="00A412C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устный, письменный опрос,</w:t>
            </w:r>
          </w:p>
          <w:p w:rsidR="00D31593" w:rsidRDefault="00D31593" w:rsidP="00A412C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подготовка докладов,</w:t>
            </w:r>
          </w:p>
          <w:p w:rsidR="00D31593" w:rsidRDefault="00D31593" w:rsidP="00A412C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составление кроссвордов,</w:t>
            </w:r>
          </w:p>
          <w:p w:rsidR="00D31593" w:rsidRPr="00DF76B5" w:rsidRDefault="00D31593" w:rsidP="00A412C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подготовка сообщений.</w:t>
            </w:r>
          </w:p>
        </w:tc>
      </w:tr>
      <w:tr w:rsidR="00D31593" w:rsidTr="00A412CE">
        <w:trPr>
          <w:trHeight w:val="896"/>
        </w:trPr>
        <w:tc>
          <w:tcPr>
            <w:tcW w:w="1912" w:type="pct"/>
          </w:tcPr>
          <w:p w:rsidR="00D31593" w:rsidRDefault="00D31593" w:rsidP="00D31593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уметь: </w:t>
            </w:r>
          </w:p>
          <w:p w:rsidR="00D31593" w:rsidRPr="00D31593" w:rsidRDefault="00D31593" w:rsidP="00D31593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31593">
              <w:rPr>
                <w:rFonts w:ascii="Times New Roman" w:eastAsiaTheme="minorEastAsia" w:hAnsi="Times New Roman"/>
                <w:sz w:val="24"/>
                <w:szCs w:val="24"/>
              </w:rPr>
              <w:t>Организовать автомобильные перевозки с минимальным холостым пробегом и максимальной производительностью</w:t>
            </w:r>
          </w:p>
          <w:p w:rsidR="00D31593" w:rsidRDefault="00D31593" w:rsidP="00D31593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31593">
              <w:rPr>
                <w:rFonts w:ascii="Times New Roman" w:eastAsiaTheme="minorEastAsia" w:hAnsi="Times New Roman"/>
                <w:sz w:val="24"/>
                <w:szCs w:val="24"/>
              </w:rPr>
              <w:t>Прогнозировать интенсивность износа транспортных сре</w:t>
            </w:r>
            <w:proofErr w:type="gramStart"/>
            <w:r w:rsidRPr="00D31593">
              <w:rPr>
                <w:rFonts w:ascii="Times New Roman" w:eastAsiaTheme="minorEastAsia" w:hAnsi="Times New Roman"/>
                <w:sz w:val="24"/>
                <w:szCs w:val="24"/>
              </w:rPr>
              <w:t>дств в з</w:t>
            </w:r>
            <w:proofErr w:type="gramEnd"/>
            <w:r w:rsidRPr="00D31593">
              <w:rPr>
                <w:rFonts w:ascii="Times New Roman" w:eastAsiaTheme="minorEastAsia" w:hAnsi="Times New Roman"/>
                <w:sz w:val="24"/>
                <w:szCs w:val="24"/>
              </w:rPr>
              <w:t>ависимости от условий эксплуатации</w:t>
            </w:r>
          </w:p>
        </w:tc>
        <w:tc>
          <w:tcPr>
            <w:tcW w:w="1580" w:type="pct"/>
          </w:tcPr>
          <w:p w:rsidR="00D31593" w:rsidRDefault="00D31593" w:rsidP="00D31593">
            <w:pPr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Демонстрировать технологию ор</w:t>
            </w:r>
            <w:r w:rsidRPr="00D31593">
              <w:rPr>
                <w:rFonts w:ascii="Times New Roman" w:hAnsi="Times New Roman"/>
                <w:bCs/>
                <w:sz w:val="24"/>
                <w:szCs w:val="24"/>
              </w:rPr>
              <w:t>ганизовать автомобильные перевозки с минимальным холостым пробегом и максимальной производительностью</w:t>
            </w:r>
          </w:p>
        </w:tc>
        <w:tc>
          <w:tcPr>
            <w:tcW w:w="1508" w:type="pct"/>
          </w:tcPr>
          <w:p w:rsidR="00D31593" w:rsidRDefault="00D31593" w:rsidP="00A412CE">
            <w:pPr>
              <w:spacing w:after="0" w:line="240" w:lineRule="auto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- оценка отчёта по практическому занятию,</w:t>
            </w:r>
          </w:p>
          <w:p w:rsidR="00D31593" w:rsidRPr="00D004C4" w:rsidRDefault="00D31593" w:rsidP="00A412CE">
            <w:pPr>
              <w:shd w:val="clear" w:color="auto" w:fill="FFFFFF"/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0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ценка результатов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 </w:t>
            </w:r>
            <w:r w:rsidRPr="00D00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дифференцирован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ном зачете </w:t>
            </w:r>
          </w:p>
          <w:p w:rsidR="00D31593" w:rsidRDefault="00D31593" w:rsidP="00A412CE">
            <w:pPr>
              <w:spacing w:after="0" w:line="240" w:lineRule="auto"/>
              <w:rPr>
                <w:rFonts w:ascii="Times New Roman" w:eastAsiaTheme="minorEastAsia" w:hAnsi="Times New Roman"/>
                <w:bCs/>
                <w:spacing w:val="-4"/>
                <w:sz w:val="24"/>
                <w:szCs w:val="24"/>
              </w:rPr>
            </w:pPr>
          </w:p>
        </w:tc>
      </w:tr>
    </w:tbl>
    <w:p w:rsidR="00D31593" w:rsidRDefault="00D31593" w:rsidP="0015619F">
      <w:pPr>
        <w:pStyle w:val="a3"/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D31593" w:rsidRDefault="00D31593" w:rsidP="0015619F">
      <w:pPr>
        <w:pStyle w:val="a3"/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D31593" w:rsidSect="0015619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C01" w:rsidRDefault="00522C01">
      <w:pPr>
        <w:spacing w:after="0" w:line="240" w:lineRule="auto"/>
      </w:pPr>
      <w:r>
        <w:separator/>
      </w:r>
    </w:p>
  </w:endnote>
  <w:endnote w:type="continuationSeparator" w:id="0">
    <w:p w:rsidR="00522C01" w:rsidRDefault="00522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8455953"/>
      <w:docPartObj>
        <w:docPartGallery w:val="Page Numbers (Bottom of Page)"/>
        <w:docPartUnique/>
      </w:docPartObj>
    </w:sdtPr>
    <w:sdtEndPr/>
    <w:sdtContent>
      <w:p w:rsidR="00912C1C" w:rsidRDefault="00912C1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368A">
          <w:rPr>
            <w:noProof/>
          </w:rPr>
          <w:t>4</w:t>
        </w:r>
        <w:r>
          <w:fldChar w:fldCharType="end"/>
        </w:r>
      </w:p>
    </w:sdtContent>
  </w:sdt>
  <w:p w:rsidR="00912C1C" w:rsidRDefault="00912C1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C01" w:rsidRDefault="00522C01">
      <w:pPr>
        <w:spacing w:after="0" w:line="240" w:lineRule="auto"/>
      </w:pPr>
      <w:r>
        <w:separator/>
      </w:r>
    </w:p>
  </w:footnote>
  <w:footnote w:type="continuationSeparator" w:id="0">
    <w:p w:rsidR="00522C01" w:rsidRDefault="00522C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132E7A68"/>
    <w:multiLevelType w:val="multilevel"/>
    <w:tmpl w:val="5C1648F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>
    <w:nsid w:val="146C1FC8"/>
    <w:multiLevelType w:val="hybridMultilevel"/>
    <w:tmpl w:val="92680592"/>
    <w:lvl w:ilvl="0" w:tplc="6F3013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0F75970"/>
    <w:multiLevelType w:val="hybridMultilevel"/>
    <w:tmpl w:val="B71A080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F191E41"/>
    <w:multiLevelType w:val="multilevel"/>
    <w:tmpl w:val="5426A6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35F70D18"/>
    <w:multiLevelType w:val="hybridMultilevel"/>
    <w:tmpl w:val="EBE69774"/>
    <w:lvl w:ilvl="0" w:tplc="7FA44A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3B6E2DAA"/>
    <w:multiLevelType w:val="hybridMultilevel"/>
    <w:tmpl w:val="0DC6B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85063D"/>
    <w:multiLevelType w:val="hybridMultilevel"/>
    <w:tmpl w:val="EBE69774"/>
    <w:lvl w:ilvl="0" w:tplc="7FA44A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5E884FC8"/>
    <w:multiLevelType w:val="hybridMultilevel"/>
    <w:tmpl w:val="EBE69774"/>
    <w:lvl w:ilvl="0" w:tplc="7FA44A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5F7F64A1"/>
    <w:multiLevelType w:val="hybridMultilevel"/>
    <w:tmpl w:val="CECCF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FE342D"/>
    <w:multiLevelType w:val="hybridMultilevel"/>
    <w:tmpl w:val="8D600D1E"/>
    <w:lvl w:ilvl="0" w:tplc="5DC85E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DF85C4C"/>
    <w:multiLevelType w:val="multilevel"/>
    <w:tmpl w:val="A38CD36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10"/>
  </w:num>
  <w:num w:numId="5">
    <w:abstractNumId w:val="2"/>
  </w:num>
  <w:num w:numId="6">
    <w:abstractNumId w:val="9"/>
  </w:num>
  <w:num w:numId="7">
    <w:abstractNumId w:val="8"/>
  </w:num>
  <w:num w:numId="8">
    <w:abstractNumId w:val="7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297"/>
    <w:rsid w:val="00057902"/>
    <w:rsid w:val="000A3C06"/>
    <w:rsid w:val="000B1578"/>
    <w:rsid w:val="00114E7C"/>
    <w:rsid w:val="0015619F"/>
    <w:rsid w:val="001D79D2"/>
    <w:rsid w:val="002503B6"/>
    <w:rsid w:val="002533FD"/>
    <w:rsid w:val="002C3FA5"/>
    <w:rsid w:val="002C66EE"/>
    <w:rsid w:val="002D671B"/>
    <w:rsid w:val="0031072C"/>
    <w:rsid w:val="003411BA"/>
    <w:rsid w:val="00342872"/>
    <w:rsid w:val="003709FE"/>
    <w:rsid w:val="0037231D"/>
    <w:rsid w:val="00384DDE"/>
    <w:rsid w:val="003A0E1B"/>
    <w:rsid w:val="003B0BA2"/>
    <w:rsid w:val="003D269A"/>
    <w:rsid w:val="003E03AA"/>
    <w:rsid w:val="004030B4"/>
    <w:rsid w:val="00457297"/>
    <w:rsid w:val="004F0690"/>
    <w:rsid w:val="00500B5C"/>
    <w:rsid w:val="00522C01"/>
    <w:rsid w:val="00552B17"/>
    <w:rsid w:val="00584F6B"/>
    <w:rsid w:val="005D4A8A"/>
    <w:rsid w:val="005E6F83"/>
    <w:rsid w:val="006138F7"/>
    <w:rsid w:val="006173C0"/>
    <w:rsid w:val="006245DA"/>
    <w:rsid w:val="00654903"/>
    <w:rsid w:val="00657A57"/>
    <w:rsid w:val="00657C1F"/>
    <w:rsid w:val="006737A2"/>
    <w:rsid w:val="00680750"/>
    <w:rsid w:val="006A4FB2"/>
    <w:rsid w:val="006B519D"/>
    <w:rsid w:val="006D213F"/>
    <w:rsid w:val="0073748E"/>
    <w:rsid w:val="00750076"/>
    <w:rsid w:val="00777748"/>
    <w:rsid w:val="007C0867"/>
    <w:rsid w:val="00813E52"/>
    <w:rsid w:val="008416E4"/>
    <w:rsid w:val="0087666F"/>
    <w:rsid w:val="00880421"/>
    <w:rsid w:val="008B368A"/>
    <w:rsid w:val="008C5EB4"/>
    <w:rsid w:val="008D7DDD"/>
    <w:rsid w:val="008E1A5D"/>
    <w:rsid w:val="008F00A5"/>
    <w:rsid w:val="008F53E5"/>
    <w:rsid w:val="00912C1C"/>
    <w:rsid w:val="00950831"/>
    <w:rsid w:val="00951F0D"/>
    <w:rsid w:val="00962F48"/>
    <w:rsid w:val="009A27B1"/>
    <w:rsid w:val="00A162BC"/>
    <w:rsid w:val="00A37839"/>
    <w:rsid w:val="00AA4ABB"/>
    <w:rsid w:val="00AA682D"/>
    <w:rsid w:val="00AF307D"/>
    <w:rsid w:val="00B2480C"/>
    <w:rsid w:val="00BA1A19"/>
    <w:rsid w:val="00BA52EB"/>
    <w:rsid w:val="00BB35F0"/>
    <w:rsid w:val="00BC439C"/>
    <w:rsid w:val="00BD756F"/>
    <w:rsid w:val="00C22155"/>
    <w:rsid w:val="00C94D34"/>
    <w:rsid w:val="00CB33D6"/>
    <w:rsid w:val="00CD04B7"/>
    <w:rsid w:val="00CD530B"/>
    <w:rsid w:val="00CF655B"/>
    <w:rsid w:val="00D31593"/>
    <w:rsid w:val="00DF7346"/>
    <w:rsid w:val="00DF767D"/>
    <w:rsid w:val="00E15EB7"/>
    <w:rsid w:val="00F379F0"/>
    <w:rsid w:val="00F40E85"/>
    <w:rsid w:val="00FC7053"/>
    <w:rsid w:val="00FD4E0B"/>
    <w:rsid w:val="00FE1802"/>
    <w:rsid w:val="00FE5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5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2C1C"/>
    <w:pPr>
      <w:ind w:left="720"/>
      <w:contextualSpacing/>
    </w:pPr>
  </w:style>
  <w:style w:type="table" w:styleId="a4">
    <w:name w:val="Table Grid"/>
    <w:basedOn w:val="a1"/>
    <w:uiPriority w:val="59"/>
    <w:rsid w:val="00912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912C1C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unhideWhenUsed/>
    <w:rsid w:val="00912C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2C1C"/>
  </w:style>
  <w:style w:type="paragraph" w:styleId="a8">
    <w:name w:val="Balloon Text"/>
    <w:basedOn w:val="a"/>
    <w:link w:val="a9"/>
    <w:uiPriority w:val="99"/>
    <w:semiHidden/>
    <w:unhideWhenUsed/>
    <w:rsid w:val="001561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5619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5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2C1C"/>
    <w:pPr>
      <w:ind w:left="720"/>
      <w:contextualSpacing/>
    </w:pPr>
  </w:style>
  <w:style w:type="table" w:styleId="a4">
    <w:name w:val="Table Grid"/>
    <w:basedOn w:val="a1"/>
    <w:uiPriority w:val="59"/>
    <w:rsid w:val="00912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912C1C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unhideWhenUsed/>
    <w:rsid w:val="00912C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2C1C"/>
  </w:style>
  <w:style w:type="paragraph" w:styleId="a8">
    <w:name w:val="Balloon Text"/>
    <w:basedOn w:val="a"/>
    <w:link w:val="a9"/>
    <w:uiPriority w:val="99"/>
    <w:semiHidden/>
    <w:unhideWhenUsed/>
    <w:rsid w:val="001561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561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1277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Коновалов Петр Пантелеймонович</dc:creator>
  <cp:lastModifiedBy>sat023</cp:lastModifiedBy>
  <cp:revision>18</cp:revision>
  <cp:lastPrinted>2021-02-03T12:29:00Z</cp:lastPrinted>
  <dcterms:created xsi:type="dcterms:W3CDTF">2023-05-29T13:53:00Z</dcterms:created>
  <dcterms:modified xsi:type="dcterms:W3CDTF">2023-06-07T09:39:00Z</dcterms:modified>
</cp:coreProperties>
</file>